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BDEBAD" w14:textId="046B0CE7" w:rsidR="000C74D8" w:rsidRPr="008C66D8" w:rsidRDefault="000C74D8" w:rsidP="00861283">
      <w:pPr>
        <w:widowControl w:val="0"/>
        <w:autoSpaceDE w:val="0"/>
        <w:autoSpaceDN w:val="0"/>
        <w:adjustRightInd w:val="0"/>
        <w:spacing w:after="0" w:line="220" w:lineRule="exact"/>
        <w:ind w:right="38"/>
        <w:jc w:val="center"/>
        <w:rPr>
          <w:rFonts w:ascii="Times New Roman" w:eastAsia="Times New Roman" w:hAnsi="Times New Roman"/>
          <w:b/>
        </w:rPr>
      </w:pPr>
      <w:r w:rsidRPr="008C66D8">
        <w:rPr>
          <w:rFonts w:ascii="Times New Roman" w:eastAsia="Times New Roman" w:hAnsi="Times New Roman"/>
          <w:b/>
        </w:rPr>
        <w:t xml:space="preserve">UMOWA NR   </w:t>
      </w:r>
      <w:r w:rsidR="0077402C" w:rsidRPr="008C66D8">
        <w:rPr>
          <w:rFonts w:ascii="Times New Roman" w:eastAsia="Times New Roman" w:hAnsi="Times New Roman"/>
          <w:b/>
        </w:rPr>
        <w:t>……</w:t>
      </w:r>
      <w:r w:rsidRPr="008C66D8">
        <w:rPr>
          <w:rFonts w:ascii="Times New Roman" w:eastAsia="Times New Roman" w:hAnsi="Times New Roman"/>
          <w:b/>
        </w:rPr>
        <w:t>/202</w:t>
      </w:r>
      <w:r w:rsidR="0077402C" w:rsidRPr="008C66D8">
        <w:rPr>
          <w:rFonts w:ascii="Times New Roman" w:eastAsia="Times New Roman" w:hAnsi="Times New Roman"/>
          <w:b/>
        </w:rPr>
        <w:t>6</w:t>
      </w:r>
    </w:p>
    <w:p w14:paraId="04070193" w14:textId="77777777" w:rsidR="000C74D8" w:rsidRPr="008C66D8" w:rsidRDefault="000C74D8" w:rsidP="00861283">
      <w:pPr>
        <w:widowControl w:val="0"/>
        <w:autoSpaceDE w:val="0"/>
        <w:autoSpaceDN w:val="0"/>
        <w:adjustRightInd w:val="0"/>
        <w:spacing w:after="0" w:line="220" w:lineRule="exact"/>
        <w:ind w:left="2927" w:right="38"/>
        <w:jc w:val="center"/>
        <w:rPr>
          <w:rFonts w:ascii="Times New Roman" w:eastAsia="Times New Roman" w:hAnsi="Times New Roman"/>
          <w:b/>
        </w:rPr>
      </w:pPr>
    </w:p>
    <w:p w14:paraId="1BD420F2" w14:textId="13710466" w:rsidR="000C74D8" w:rsidRPr="008C66D8" w:rsidRDefault="000C74D8" w:rsidP="00861283">
      <w:pPr>
        <w:widowControl w:val="0"/>
        <w:autoSpaceDE w:val="0"/>
        <w:autoSpaceDN w:val="0"/>
        <w:adjustRightInd w:val="0"/>
        <w:spacing w:after="0" w:line="220" w:lineRule="exact"/>
        <w:ind w:right="38"/>
        <w:jc w:val="center"/>
        <w:rPr>
          <w:rFonts w:ascii="Times New Roman" w:eastAsia="Times New Roman" w:hAnsi="Times New Roman"/>
          <w:b/>
        </w:rPr>
      </w:pPr>
      <w:r w:rsidRPr="008C66D8">
        <w:rPr>
          <w:rFonts w:ascii="Times New Roman" w:eastAsia="Times New Roman" w:hAnsi="Times New Roman"/>
          <w:b/>
        </w:rPr>
        <w:t>ZP-I.2720</w:t>
      </w:r>
      <w:r w:rsidR="0077402C" w:rsidRPr="008C66D8">
        <w:rPr>
          <w:rFonts w:ascii="Times New Roman" w:eastAsia="Times New Roman" w:hAnsi="Times New Roman"/>
          <w:b/>
        </w:rPr>
        <w:t>………….</w:t>
      </w:r>
      <w:r w:rsidRPr="008C66D8">
        <w:rPr>
          <w:rFonts w:ascii="Times New Roman" w:eastAsia="Times New Roman" w:hAnsi="Times New Roman"/>
          <w:b/>
        </w:rPr>
        <w:t>.202</w:t>
      </w:r>
      <w:r w:rsidR="0077402C" w:rsidRPr="008C66D8">
        <w:rPr>
          <w:rFonts w:ascii="Times New Roman" w:eastAsia="Times New Roman" w:hAnsi="Times New Roman"/>
          <w:b/>
        </w:rPr>
        <w:t>6</w:t>
      </w:r>
    </w:p>
    <w:p w14:paraId="3400B4C3" w14:textId="77777777" w:rsidR="000C74D8" w:rsidRPr="008C66D8" w:rsidRDefault="000C74D8" w:rsidP="00861283">
      <w:pPr>
        <w:tabs>
          <w:tab w:val="left" w:pos="284"/>
        </w:tabs>
        <w:spacing w:after="0" w:line="240" w:lineRule="auto"/>
        <w:ind w:left="284" w:hanging="284"/>
        <w:jc w:val="both"/>
        <w:rPr>
          <w:rFonts w:ascii="Times New Roman" w:eastAsia="Times New Roman" w:hAnsi="Times New Roman"/>
        </w:rPr>
      </w:pPr>
    </w:p>
    <w:p w14:paraId="1A23764F" w14:textId="3BEFF4EC" w:rsidR="000C74D8" w:rsidRPr="008C66D8" w:rsidRDefault="000C74D8" w:rsidP="00861283">
      <w:pPr>
        <w:tabs>
          <w:tab w:val="left" w:pos="284"/>
        </w:tabs>
        <w:spacing w:after="0" w:line="240" w:lineRule="auto"/>
        <w:ind w:left="284" w:hanging="284"/>
        <w:jc w:val="both"/>
        <w:rPr>
          <w:rFonts w:ascii="Times New Roman" w:eastAsia="Times New Roman" w:hAnsi="Times New Roman"/>
          <w:bCs/>
        </w:rPr>
      </w:pPr>
      <w:r w:rsidRPr="008C66D8">
        <w:rPr>
          <w:rFonts w:ascii="Times New Roman" w:eastAsia="Times New Roman" w:hAnsi="Times New Roman"/>
        </w:rPr>
        <w:t xml:space="preserve">zawarta w Płotach w dniu </w:t>
      </w:r>
      <w:r w:rsidR="0077402C" w:rsidRPr="008C66D8">
        <w:rPr>
          <w:rFonts w:ascii="Times New Roman" w:eastAsia="Times New Roman" w:hAnsi="Times New Roman"/>
          <w:b/>
        </w:rPr>
        <w:t>………………</w:t>
      </w:r>
      <w:r w:rsidRPr="008C66D8">
        <w:rPr>
          <w:rFonts w:ascii="Times New Roman" w:eastAsia="Times New Roman" w:hAnsi="Times New Roman"/>
          <w:b/>
        </w:rPr>
        <w:t>202</w:t>
      </w:r>
      <w:r w:rsidR="00AF72E9" w:rsidRPr="008C66D8">
        <w:rPr>
          <w:rFonts w:ascii="Times New Roman" w:eastAsia="Times New Roman" w:hAnsi="Times New Roman"/>
          <w:b/>
        </w:rPr>
        <w:t>6</w:t>
      </w:r>
      <w:r w:rsidRPr="008C66D8">
        <w:rPr>
          <w:rFonts w:ascii="Times New Roman" w:eastAsia="Times New Roman" w:hAnsi="Times New Roman"/>
          <w:b/>
        </w:rPr>
        <w:t>r.</w:t>
      </w:r>
    </w:p>
    <w:p w14:paraId="5D7E6387" w14:textId="77777777" w:rsidR="000C74D8" w:rsidRPr="008C66D8" w:rsidRDefault="000C74D8" w:rsidP="00861283">
      <w:pPr>
        <w:tabs>
          <w:tab w:val="left" w:pos="284"/>
        </w:tabs>
        <w:spacing w:after="0" w:line="240" w:lineRule="auto"/>
        <w:ind w:left="284" w:hanging="284"/>
        <w:jc w:val="both"/>
        <w:rPr>
          <w:rFonts w:ascii="Times New Roman" w:eastAsia="Times New Roman" w:hAnsi="Times New Roman"/>
        </w:rPr>
      </w:pPr>
      <w:r w:rsidRPr="008C66D8">
        <w:rPr>
          <w:rFonts w:ascii="Times New Roman" w:eastAsia="Times New Roman" w:hAnsi="Times New Roman"/>
        </w:rPr>
        <w:t>pomiędzy:</w:t>
      </w:r>
    </w:p>
    <w:p w14:paraId="54BD2009" w14:textId="77777777" w:rsidR="000C74D8" w:rsidRPr="008C66D8" w:rsidRDefault="000C74D8" w:rsidP="00861283">
      <w:pPr>
        <w:tabs>
          <w:tab w:val="left" w:pos="284"/>
        </w:tabs>
        <w:spacing w:after="0" w:line="240" w:lineRule="auto"/>
        <w:ind w:left="284" w:hanging="284"/>
        <w:jc w:val="both"/>
        <w:rPr>
          <w:rFonts w:ascii="Times New Roman" w:eastAsia="Times New Roman" w:hAnsi="Times New Roman"/>
          <w:b/>
          <w:lang w:eastAsia="pl-PL"/>
        </w:rPr>
      </w:pPr>
      <w:r w:rsidRPr="008C66D8">
        <w:rPr>
          <w:rFonts w:ascii="Times New Roman" w:eastAsia="Times New Roman" w:hAnsi="Times New Roman"/>
          <w:b/>
          <w:lang w:eastAsia="pl-PL"/>
        </w:rPr>
        <w:t>Gminą Płoty, Plac Konstytucji 3 Maja 1, 72-310 Płoty, NIP: 857-18-23-242,</w:t>
      </w:r>
    </w:p>
    <w:p w14:paraId="7682EBFB" w14:textId="3F58EF9F" w:rsidR="000C74D8" w:rsidRPr="008C66D8" w:rsidRDefault="000C74D8" w:rsidP="00861283">
      <w:pPr>
        <w:tabs>
          <w:tab w:val="left" w:pos="284"/>
        </w:tabs>
        <w:spacing w:after="0" w:line="240" w:lineRule="auto"/>
        <w:ind w:left="284" w:hanging="284"/>
        <w:jc w:val="both"/>
        <w:rPr>
          <w:rFonts w:ascii="Times New Roman" w:eastAsia="Times New Roman" w:hAnsi="Times New Roman"/>
          <w:lang w:eastAsia="pl-PL"/>
        </w:rPr>
      </w:pPr>
      <w:r w:rsidRPr="008C66D8">
        <w:rPr>
          <w:rFonts w:ascii="Times New Roman" w:eastAsia="Times New Roman" w:hAnsi="Times New Roman"/>
          <w:lang w:eastAsia="pl-PL"/>
        </w:rPr>
        <w:t xml:space="preserve">reprezentowaną przez </w:t>
      </w:r>
      <w:r w:rsidR="00A34600" w:rsidRPr="008C66D8">
        <w:rPr>
          <w:rFonts w:ascii="Times New Roman" w:eastAsia="Times New Roman" w:hAnsi="Times New Roman"/>
          <w:b/>
          <w:lang w:eastAsia="pl-PL"/>
        </w:rPr>
        <w:t>Szymona Klimko –Burmistrza</w:t>
      </w:r>
    </w:p>
    <w:p w14:paraId="17A3FFE9" w14:textId="77777777" w:rsidR="000C74D8" w:rsidRPr="008C66D8" w:rsidRDefault="000C74D8" w:rsidP="00861283">
      <w:pPr>
        <w:tabs>
          <w:tab w:val="left" w:pos="284"/>
        </w:tabs>
        <w:spacing w:after="0" w:line="240" w:lineRule="auto"/>
        <w:ind w:left="284" w:hanging="284"/>
        <w:jc w:val="both"/>
        <w:rPr>
          <w:rFonts w:ascii="Times New Roman" w:eastAsia="Times New Roman" w:hAnsi="Times New Roman"/>
          <w:b/>
          <w:lang w:eastAsia="pl-PL"/>
        </w:rPr>
      </w:pPr>
      <w:r w:rsidRPr="008C66D8">
        <w:rPr>
          <w:rFonts w:ascii="Times New Roman" w:eastAsia="Times New Roman" w:hAnsi="Times New Roman"/>
          <w:lang w:eastAsia="pl-PL"/>
        </w:rPr>
        <w:t xml:space="preserve">przy kontrasygnacie </w:t>
      </w:r>
      <w:r w:rsidRPr="008C66D8">
        <w:rPr>
          <w:rFonts w:ascii="Times New Roman" w:eastAsia="Times New Roman" w:hAnsi="Times New Roman"/>
          <w:b/>
          <w:lang w:eastAsia="pl-PL"/>
        </w:rPr>
        <w:t xml:space="preserve">Małgorzaty Gołąb - Skarbnika Gminy </w:t>
      </w:r>
    </w:p>
    <w:p w14:paraId="099D4DB6" w14:textId="77777777" w:rsidR="000C74D8" w:rsidRPr="008C66D8" w:rsidRDefault="000C74D8" w:rsidP="00861283">
      <w:pPr>
        <w:tabs>
          <w:tab w:val="left" w:pos="284"/>
        </w:tabs>
        <w:spacing w:after="0" w:line="240" w:lineRule="auto"/>
        <w:ind w:left="284" w:hanging="284"/>
        <w:jc w:val="both"/>
        <w:rPr>
          <w:rFonts w:ascii="Times New Roman" w:eastAsia="Times New Roman" w:hAnsi="Times New Roman"/>
        </w:rPr>
      </w:pPr>
      <w:r w:rsidRPr="008C66D8">
        <w:rPr>
          <w:rFonts w:ascii="Times New Roman" w:eastAsia="Times New Roman" w:hAnsi="Times New Roman"/>
        </w:rPr>
        <w:t>zwaną dalej „Zamawiającym”</w:t>
      </w:r>
    </w:p>
    <w:p w14:paraId="72BAFE34" w14:textId="77777777" w:rsidR="000C74D8" w:rsidRPr="008C66D8" w:rsidRDefault="000C74D8" w:rsidP="00861283">
      <w:pPr>
        <w:tabs>
          <w:tab w:val="left" w:pos="284"/>
        </w:tabs>
        <w:spacing w:after="0" w:line="240" w:lineRule="auto"/>
        <w:ind w:left="284" w:hanging="284"/>
        <w:jc w:val="both"/>
        <w:rPr>
          <w:rFonts w:ascii="Times New Roman" w:eastAsia="Times New Roman" w:hAnsi="Times New Roman"/>
        </w:rPr>
      </w:pPr>
      <w:r w:rsidRPr="008C66D8">
        <w:rPr>
          <w:rFonts w:ascii="Times New Roman" w:eastAsia="Times New Roman" w:hAnsi="Times New Roman"/>
        </w:rPr>
        <w:t>a</w:t>
      </w:r>
    </w:p>
    <w:p w14:paraId="0AB70ED9" w14:textId="7F202C41" w:rsidR="000C74D8" w:rsidRPr="008C66D8" w:rsidRDefault="00A34600" w:rsidP="00861283">
      <w:pPr>
        <w:pStyle w:val="Style9"/>
        <w:widowControl/>
        <w:tabs>
          <w:tab w:val="left" w:leader="dot" w:pos="5472"/>
          <w:tab w:val="left" w:leader="dot" w:pos="8981"/>
        </w:tabs>
        <w:spacing w:line="276" w:lineRule="auto"/>
        <w:rPr>
          <w:rStyle w:val="FontStyle18"/>
          <w:rFonts w:ascii="Times New Roman" w:hAnsi="Times New Roman"/>
          <w:sz w:val="22"/>
          <w:szCs w:val="22"/>
        </w:rPr>
      </w:pPr>
      <w:bookmarkStart w:id="0" w:name="_Hlk132355027"/>
      <w:r w:rsidRPr="008C66D8">
        <w:rPr>
          <w:rStyle w:val="FontStyle18"/>
          <w:rFonts w:ascii="Times New Roman" w:hAnsi="Times New Roman"/>
          <w:b/>
          <w:bCs/>
          <w:sz w:val="22"/>
          <w:szCs w:val="22"/>
        </w:rPr>
        <w:t>………………</w:t>
      </w:r>
      <w:r w:rsidR="000C74D8" w:rsidRPr="008C66D8">
        <w:rPr>
          <w:rStyle w:val="FontStyle18"/>
          <w:rFonts w:ascii="Times New Roman" w:hAnsi="Times New Roman"/>
          <w:b/>
          <w:bCs/>
          <w:sz w:val="22"/>
          <w:szCs w:val="22"/>
        </w:rPr>
        <w:t xml:space="preserve"> </w:t>
      </w:r>
      <w:r w:rsidR="000C74D8" w:rsidRPr="008C66D8">
        <w:rPr>
          <w:rStyle w:val="FontStyle18"/>
          <w:rFonts w:ascii="Times New Roman" w:hAnsi="Times New Roman"/>
          <w:sz w:val="22"/>
          <w:szCs w:val="22"/>
        </w:rPr>
        <w:t>z siedzibą w</w:t>
      </w:r>
      <w:r w:rsidR="000C74D8" w:rsidRPr="008C66D8">
        <w:rPr>
          <w:rStyle w:val="FontStyle18"/>
          <w:rFonts w:ascii="Times New Roman" w:hAnsi="Times New Roman"/>
          <w:b/>
          <w:bCs/>
          <w:sz w:val="22"/>
          <w:szCs w:val="22"/>
        </w:rPr>
        <w:t xml:space="preserve">  </w:t>
      </w:r>
      <w:r w:rsidRPr="008C66D8">
        <w:rPr>
          <w:rStyle w:val="FontStyle18"/>
          <w:rFonts w:ascii="Times New Roman" w:hAnsi="Times New Roman"/>
          <w:sz w:val="22"/>
          <w:szCs w:val="22"/>
        </w:rPr>
        <w:t>…………</w:t>
      </w:r>
      <w:r w:rsidR="000C74D8" w:rsidRPr="008C66D8">
        <w:rPr>
          <w:rStyle w:val="FontStyle18"/>
          <w:rFonts w:ascii="Times New Roman" w:hAnsi="Times New Roman"/>
          <w:sz w:val="22"/>
          <w:szCs w:val="22"/>
        </w:rPr>
        <w:t xml:space="preserve">  przy ul. </w:t>
      </w:r>
      <w:r w:rsidRPr="008C66D8">
        <w:rPr>
          <w:rStyle w:val="FontStyle18"/>
          <w:rFonts w:ascii="Times New Roman" w:hAnsi="Times New Roman"/>
          <w:sz w:val="22"/>
          <w:szCs w:val="22"/>
        </w:rPr>
        <w:t>………..</w:t>
      </w:r>
      <w:r w:rsidR="000C74D8" w:rsidRPr="008C66D8">
        <w:rPr>
          <w:rStyle w:val="FontStyle18"/>
          <w:rFonts w:ascii="Times New Roman" w:hAnsi="Times New Roman"/>
          <w:sz w:val="22"/>
          <w:szCs w:val="22"/>
        </w:rPr>
        <w:t xml:space="preserve">, </w:t>
      </w:r>
      <w:r w:rsidRPr="008C66D8">
        <w:rPr>
          <w:rStyle w:val="FontStyle18"/>
          <w:rFonts w:ascii="Times New Roman" w:hAnsi="Times New Roman"/>
          <w:sz w:val="22"/>
          <w:szCs w:val="22"/>
        </w:rPr>
        <w:t>………..</w:t>
      </w:r>
      <w:r w:rsidR="000C74D8" w:rsidRPr="008C66D8">
        <w:rPr>
          <w:rStyle w:val="FontStyle18"/>
          <w:rFonts w:ascii="Times New Roman" w:hAnsi="Times New Roman"/>
          <w:sz w:val="22"/>
          <w:szCs w:val="22"/>
        </w:rPr>
        <w:t xml:space="preserve">, NIP </w:t>
      </w:r>
      <w:r w:rsidRPr="008C66D8">
        <w:rPr>
          <w:rStyle w:val="FontStyle18"/>
          <w:rFonts w:ascii="Times New Roman" w:hAnsi="Times New Roman"/>
          <w:sz w:val="22"/>
          <w:szCs w:val="22"/>
        </w:rPr>
        <w:t>……..</w:t>
      </w:r>
      <w:r w:rsidR="000C74D8" w:rsidRPr="008C66D8">
        <w:rPr>
          <w:rStyle w:val="FontStyle18"/>
          <w:rFonts w:ascii="Times New Roman" w:hAnsi="Times New Roman"/>
          <w:sz w:val="22"/>
          <w:szCs w:val="22"/>
        </w:rPr>
        <w:t xml:space="preserve">, REGON </w:t>
      </w:r>
      <w:bookmarkEnd w:id="0"/>
      <w:r w:rsidRPr="008C66D8">
        <w:rPr>
          <w:rStyle w:val="FontStyle18"/>
          <w:rFonts w:ascii="Times New Roman" w:hAnsi="Times New Roman"/>
          <w:sz w:val="22"/>
          <w:szCs w:val="22"/>
        </w:rPr>
        <w:t>……..</w:t>
      </w:r>
    </w:p>
    <w:p w14:paraId="2BC15B59" w14:textId="7AB4E37C" w:rsidR="000C74D8" w:rsidRPr="008C66D8" w:rsidRDefault="000C74D8" w:rsidP="00861283">
      <w:pPr>
        <w:tabs>
          <w:tab w:val="left" w:pos="284"/>
        </w:tabs>
        <w:spacing w:after="0" w:line="240" w:lineRule="auto"/>
        <w:ind w:left="284" w:hanging="284"/>
        <w:jc w:val="both"/>
        <w:rPr>
          <w:rFonts w:ascii="Times New Roman" w:eastAsia="Times New Roman" w:hAnsi="Times New Roman"/>
          <w:kern w:val="1"/>
        </w:rPr>
      </w:pPr>
      <w:r w:rsidRPr="008C66D8">
        <w:rPr>
          <w:rFonts w:ascii="Times New Roman" w:eastAsia="Times New Roman" w:hAnsi="Times New Roman"/>
          <w:bCs/>
        </w:rPr>
        <w:t xml:space="preserve">reprezentowaną przez </w:t>
      </w:r>
      <w:r w:rsidR="00A34600" w:rsidRPr="008C66D8">
        <w:rPr>
          <w:rFonts w:ascii="Times New Roman" w:eastAsia="Times New Roman" w:hAnsi="Times New Roman"/>
          <w:bCs/>
        </w:rPr>
        <w:t>…….</w:t>
      </w:r>
      <w:r w:rsidRPr="008C66D8">
        <w:rPr>
          <w:rFonts w:ascii="Times New Roman" w:eastAsia="Times New Roman" w:hAnsi="Times New Roman"/>
          <w:bCs/>
        </w:rPr>
        <w:t xml:space="preserve"> – </w:t>
      </w:r>
      <w:r w:rsidR="00A34600" w:rsidRPr="008C66D8">
        <w:rPr>
          <w:rFonts w:ascii="Times New Roman" w:eastAsia="Times New Roman" w:hAnsi="Times New Roman"/>
          <w:bCs/>
        </w:rPr>
        <w:t>………………….</w:t>
      </w:r>
      <w:r w:rsidRPr="008C66D8">
        <w:rPr>
          <w:rFonts w:ascii="Times New Roman" w:eastAsia="Times New Roman" w:hAnsi="Times New Roman"/>
          <w:bCs/>
        </w:rPr>
        <w:t>.</w:t>
      </w:r>
    </w:p>
    <w:p w14:paraId="33DA27DF" w14:textId="77777777" w:rsidR="000C74D8" w:rsidRPr="008C66D8" w:rsidRDefault="000C74D8" w:rsidP="00861283">
      <w:pPr>
        <w:pStyle w:val="Style4"/>
        <w:widowControl/>
        <w:spacing w:line="276" w:lineRule="auto"/>
        <w:rPr>
          <w:rStyle w:val="FontStyle19"/>
          <w:rFonts w:ascii="Times New Roman" w:eastAsia="Calibri" w:hAnsi="Times New Roman"/>
          <w:sz w:val="22"/>
          <w:szCs w:val="22"/>
        </w:rPr>
      </w:pPr>
      <w:r w:rsidRPr="008C66D8">
        <w:rPr>
          <w:rStyle w:val="FontStyle21"/>
          <w:rFonts w:ascii="Times New Roman" w:hAnsi="Times New Roman"/>
          <w:sz w:val="22"/>
          <w:szCs w:val="22"/>
        </w:rPr>
        <w:t xml:space="preserve">zwaną dalej </w:t>
      </w:r>
      <w:r w:rsidRPr="008C66D8">
        <w:rPr>
          <w:rStyle w:val="FontStyle19"/>
          <w:rFonts w:ascii="Times New Roman" w:eastAsia="Calibri" w:hAnsi="Times New Roman"/>
          <w:b w:val="0"/>
          <w:bCs w:val="0"/>
          <w:sz w:val="22"/>
          <w:szCs w:val="22"/>
        </w:rPr>
        <w:t>„Wykonawcą"</w:t>
      </w:r>
    </w:p>
    <w:p w14:paraId="5D466C18" w14:textId="465E2649" w:rsidR="00A34600" w:rsidRPr="008C66D8" w:rsidRDefault="00A34600" w:rsidP="00861283">
      <w:pPr>
        <w:tabs>
          <w:tab w:val="left" w:pos="284"/>
        </w:tabs>
        <w:spacing w:after="0" w:line="240" w:lineRule="auto"/>
        <w:ind w:left="284" w:hanging="284"/>
        <w:jc w:val="both"/>
        <w:rPr>
          <w:rFonts w:ascii="Times New Roman" w:hAnsi="Times New Roman"/>
        </w:rPr>
      </w:pPr>
      <w:r w:rsidRPr="008C66D8">
        <w:rPr>
          <w:rFonts w:ascii="Times New Roman" w:hAnsi="Times New Roman"/>
        </w:rPr>
        <w:t xml:space="preserve">wspólnie zwanymi dalej </w:t>
      </w:r>
      <w:r w:rsidRPr="008C66D8">
        <w:rPr>
          <w:rFonts w:ascii="Times New Roman" w:hAnsi="Times New Roman"/>
          <w:bCs/>
        </w:rPr>
        <w:t>,,Stronami”.</w:t>
      </w:r>
      <w:r w:rsidRPr="008C66D8">
        <w:rPr>
          <w:rFonts w:ascii="Times New Roman" w:hAnsi="Times New Roman"/>
        </w:rPr>
        <w:t xml:space="preserve"> </w:t>
      </w:r>
    </w:p>
    <w:p w14:paraId="533854E0" w14:textId="77777777" w:rsidR="000C74D8" w:rsidRPr="008C66D8" w:rsidRDefault="000C74D8" w:rsidP="00861283">
      <w:pPr>
        <w:pStyle w:val="Style9"/>
        <w:widowControl/>
        <w:spacing w:line="276" w:lineRule="auto"/>
        <w:rPr>
          <w:rStyle w:val="FontStyle21"/>
          <w:rFonts w:ascii="Times New Roman" w:hAnsi="Times New Roman"/>
          <w:sz w:val="22"/>
          <w:szCs w:val="22"/>
        </w:rPr>
      </w:pPr>
    </w:p>
    <w:p w14:paraId="331CFE6D" w14:textId="0C3312D1" w:rsidR="000C74D8" w:rsidRPr="008C66D8" w:rsidRDefault="000C74D8" w:rsidP="00861283">
      <w:pPr>
        <w:tabs>
          <w:tab w:val="center" w:pos="4536"/>
          <w:tab w:val="right" w:pos="9072"/>
        </w:tabs>
        <w:spacing w:after="0" w:line="240" w:lineRule="auto"/>
        <w:jc w:val="both"/>
        <w:rPr>
          <w:rFonts w:cs="Arial"/>
        </w:rPr>
      </w:pPr>
      <w:r w:rsidRPr="008C66D8">
        <w:rPr>
          <w:rFonts w:ascii="Times New Roman" w:hAnsi="Times New Roman"/>
        </w:rPr>
        <w:t>Niniejsza umowa została zawarta w wyniku postępowania przeprowadzonego w trybie podstawowym bez negocjacji. Postępowanie przeprowadzono zostało na podstawie przepisów ustawy z dnia 11 września 2019 r. - Prawo zamówień publicznych (</w:t>
      </w:r>
      <w:proofErr w:type="spellStart"/>
      <w:r w:rsidR="00AF72E9" w:rsidRPr="008C66D8">
        <w:rPr>
          <w:rFonts w:ascii="Times New Roman" w:hAnsi="Times New Roman"/>
        </w:rPr>
        <w:t>t.j</w:t>
      </w:r>
      <w:proofErr w:type="spellEnd"/>
      <w:r w:rsidR="00AF72E9" w:rsidRPr="008C66D8">
        <w:rPr>
          <w:rFonts w:ascii="Times New Roman" w:hAnsi="Times New Roman"/>
        </w:rPr>
        <w:t>. Dz. U. z 2024 r. poz. 1320</w:t>
      </w:r>
      <w:r w:rsidRPr="008C66D8">
        <w:rPr>
          <w:rFonts w:ascii="Times New Roman" w:hAnsi="Times New Roman"/>
        </w:rPr>
        <w:t xml:space="preserve">) - </w:t>
      </w:r>
      <w:r w:rsidR="00AF72E9" w:rsidRPr="008C66D8">
        <w:rPr>
          <w:rFonts w:ascii="Times New Roman" w:hAnsi="Times New Roman"/>
        </w:rPr>
        <w:t xml:space="preserve">zwanej dalej </w:t>
      </w:r>
      <w:proofErr w:type="spellStart"/>
      <w:r w:rsidRPr="008C66D8">
        <w:rPr>
          <w:rFonts w:ascii="Times New Roman" w:hAnsi="Times New Roman"/>
        </w:rPr>
        <w:t>p.z.p</w:t>
      </w:r>
      <w:proofErr w:type="spellEnd"/>
      <w:r w:rsidRPr="008C66D8">
        <w:rPr>
          <w:rFonts w:ascii="Times New Roman" w:hAnsi="Times New Roman"/>
        </w:rPr>
        <w:t>.</w:t>
      </w:r>
    </w:p>
    <w:p w14:paraId="7A596865" w14:textId="77777777" w:rsidR="000C74D8" w:rsidRPr="008C66D8" w:rsidRDefault="000C74D8" w:rsidP="00861283">
      <w:pPr>
        <w:pStyle w:val="Style9"/>
        <w:rPr>
          <w:rFonts w:ascii="Times New Roman" w:hAnsi="Times New Roman"/>
          <w:sz w:val="22"/>
          <w:szCs w:val="22"/>
        </w:rPr>
      </w:pPr>
      <w:r w:rsidRPr="008C66D8">
        <w:rPr>
          <w:rFonts w:ascii="Times New Roman" w:hAnsi="Times New Roman"/>
          <w:sz w:val="22"/>
          <w:szCs w:val="22"/>
        </w:rPr>
        <w:t>Pomiędzy Zamawiającym i Wykonawcą została zawarta umowa o następującej treści:</w:t>
      </w:r>
    </w:p>
    <w:p w14:paraId="5306F1DC" w14:textId="77777777" w:rsidR="000C74D8" w:rsidRPr="008C66D8" w:rsidRDefault="000C74D8" w:rsidP="00861283">
      <w:pPr>
        <w:widowControl w:val="0"/>
        <w:autoSpaceDE w:val="0"/>
        <w:spacing w:after="0" w:line="240" w:lineRule="auto"/>
        <w:ind w:left="3540" w:right="-1095"/>
        <w:rPr>
          <w:rFonts w:ascii="Times New Roman" w:eastAsia="Times New Roman" w:hAnsi="Times New Roman"/>
          <w:bCs/>
          <w:i/>
          <w:kern w:val="1"/>
        </w:rPr>
      </w:pPr>
      <w:r w:rsidRPr="008C66D8">
        <w:rPr>
          <w:rFonts w:ascii="Times New Roman" w:eastAsia="Times New Roman" w:hAnsi="Times New Roman"/>
          <w:bCs/>
          <w:i/>
          <w:kern w:val="1"/>
        </w:rPr>
        <w:tab/>
      </w:r>
    </w:p>
    <w:p w14:paraId="4C7978D6" w14:textId="77777777" w:rsidR="000C74D8" w:rsidRPr="008C66D8" w:rsidRDefault="000C74D8" w:rsidP="00861283">
      <w:pPr>
        <w:widowControl w:val="0"/>
        <w:autoSpaceDE w:val="0"/>
        <w:spacing w:after="0" w:line="240" w:lineRule="auto"/>
        <w:jc w:val="center"/>
        <w:rPr>
          <w:rFonts w:ascii="Times New Roman" w:eastAsia="Times New Roman" w:hAnsi="Times New Roman"/>
          <w:kern w:val="1"/>
        </w:rPr>
      </w:pPr>
      <w:r w:rsidRPr="008C66D8">
        <w:rPr>
          <w:rFonts w:ascii="Times New Roman" w:eastAsia="Times New Roman" w:hAnsi="Times New Roman"/>
          <w:b/>
          <w:bCs/>
          <w:kern w:val="1"/>
        </w:rPr>
        <w:t>§ 1 Przedmiot umowy</w:t>
      </w:r>
    </w:p>
    <w:p w14:paraId="6B1D8381" w14:textId="1FEDA6C9" w:rsidR="000C74D8" w:rsidRPr="008C66D8" w:rsidRDefault="000C74D8" w:rsidP="00861283">
      <w:pPr>
        <w:pStyle w:val="Style2"/>
        <w:widowControl/>
        <w:numPr>
          <w:ilvl w:val="0"/>
          <w:numId w:val="27"/>
        </w:numPr>
        <w:spacing w:line="240" w:lineRule="auto"/>
        <w:ind w:left="388" w:hanging="360"/>
        <w:jc w:val="both"/>
        <w:rPr>
          <w:rStyle w:val="FontStyle19"/>
          <w:rFonts w:ascii="Times New Roman" w:eastAsia="Calibri" w:hAnsi="Times New Roman"/>
          <w:bCs w:val="0"/>
          <w:sz w:val="22"/>
          <w:szCs w:val="22"/>
        </w:rPr>
      </w:pPr>
      <w:bookmarkStart w:id="1" w:name="_Hlk118446367"/>
      <w:r w:rsidRPr="008C66D8">
        <w:rPr>
          <w:rStyle w:val="FontStyle21"/>
          <w:rFonts w:ascii="Times New Roman" w:hAnsi="Times New Roman"/>
          <w:sz w:val="22"/>
          <w:szCs w:val="22"/>
        </w:rPr>
        <w:t xml:space="preserve">Przedmiotem </w:t>
      </w:r>
      <w:r w:rsidR="005B68E1" w:rsidRPr="008C66D8">
        <w:rPr>
          <w:rStyle w:val="FontStyle21"/>
          <w:rFonts w:ascii="Times New Roman" w:hAnsi="Times New Roman"/>
          <w:sz w:val="22"/>
          <w:szCs w:val="22"/>
        </w:rPr>
        <w:t>u</w:t>
      </w:r>
      <w:r w:rsidRPr="008C66D8">
        <w:rPr>
          <w:rStyle w:val="FontStyle21"/>
          <w:rFonts w:ascii="Times New Roman" w:hAnsi="Times New Roman"/>
          <w:sz w:val="22"/>
          <w:szCs w:val="22"/>
        </w:rPr>
        <w:t xml:space="preserve">mowy jest </w:t>
      </w:r>
      <w:bookmarkStart w:id="2" w:name="_Hlk132354752"/>
      <w:r w:rsidRPr="008C66D8">
        <w:rPr>
          <w:rStyle w:val="FontStyle21"/>
          <w:rFonts w:ascii="Times New Roman" w:hAnsi="Times New Roman"/>
          <w:sz w:val="22"/>
          <w:szCs w:val="22"/>
        </w:rPr>
        <w:t xml:space="preserve">realizacja zadania inwestycyjnego pn. </w:t>
      </w:r>
      <w:r w:rsidRPr="008C66D8">
        <w:rPr>
          <w:rStyle w:val="FontStyle21"/>
          <w:rFonts w:ascii="Times New Roman" w:hAnsi="Times New Roman"/>
          <w:b/>
          <w:bCs/>
          <w:sz w:val="22"/>
          <w:szCs w:val="22"/>
        </w:rPr>
        <w:t>„</w:t>
      </w:r>
      <w:r w:rsidR="00AF72E9" w:rsidRPr="008C66D8">
        <w:rPr>
          <w:rStyle w:val="FontStyle21"/>
          <w:rFonts w:ascii="Times New Roman" w:hAnsi="Times New Roman"/>
          <w:b/>
          <w:bCs/>
          <w:sz w:val="22"/>
          <w:szCs w:val="22"/>
        </w:rPr>
        <w:t>Budowa placu zabaw w Płotach przy ul. 700-lecia</w:t>
      </w:r>
      <w:r w:rsidRPr="008C66D8">
        <w:rPr>
          <w:rStyle w:val="FontStyle21"/>
          <w:rFonts w:ascii="Times New Roman" w:hAnsi="Times New Roman"/>
          <w:b/>
          <w:bCs/>
          <w:sz w:val="22"/>
          <w:szCs w:val="22"/>
        </w:rPr>
        <w:t>”</w:t>
      </w:r>
      <w:r w:rsidRPr="008C66D8">
        <w:rPr>
          <w:rStyle w:val="FontStyle21"/>
          <w:rFonts w:ascii="Times New Roman" w:hAnsi="Times New Roman"/>
          <w:sz w:val="22"/>
          <w:szCs w:val="22"/>
        </w:rPr>
        <w:t xml:space="preserve"> polegającego na</w:t>
      </w:r>
      <w:bookmarkEnd w:id="1"/>
      <w:bookmarkEnd w:id="2"/>
      <w:r w:rsidR="00DA0BD4" w:rsidRPr="008C66D8">
        <w:rPr>
          <w:rStyle w:val="FontStyle21"/>
          <w:rFonts w:ascii="Times New Roman" w:hAnsi="Times New Roman"/>
          <w:sz w:val="22"/>
          <w:szCs w:val="22"/>
        </w:rPr>
        <w:t xml:space="preserve">: dostawie i montażu elementów zabawowych, ogrodzenia, stojaków na rowery, ławek, stolików, koszy na śmieci i tablicy regulaminowej oraz wykonaniu nawierzchni </w:t>
      </w:r>
      <w:r w:rsidR="00677D44" w:rsidRPr="008C66D8">
        <w:rPr>
          <w:rStyle w:val="FontStyle21"/>
          <w:rFonts w:ascii="Times New Roman" w:hAnsi="Times New Roman"/>
          <w:sz w:val="22"/>
          <w:szCs w:val="22"/>
        </w:rPr>
        <w:t xml:space="preserve">placu zabaw </w:t>
      </w:r>
      <w:r w:rsidR="00DA0BD4" w:rsidRPr="008C66D8">
        <w:rPr>
          <w:rStyle w:val="FontStyle21"/>
          <w:rFonts w:ascii="Times New Roman" w:hAnsi="Times New Roman"/>
          <w:sz w:val="22"/>
          <w:szCs w:val="22"/>
        </w:rPr>
        <w:t>i geodezyjnej inwentaryzacji powykonawczej</w:t>
      </w:r>
      <w:r w:rsidRPr="008C66D8">
        <w:rPr>
          <w:rStyle w:val="FontStyle21"/>
          <w:rFonts w:ascii="Times New Roman" w:hAnsi="Times New Roman"/>
          <w:bCs/>
          <w:sz w:val="22"/>
          <w:szCs w:val="22"/>
        </w:rPr>
        <w:t>.</w:t>
      </w:r>
      <w:r w:rsidR="00677D44" w:rsidRPr="008C66D8">
        <w:rPr>
          <w:rStyle w:val="FontStyle21"/>
          <w:rFonts w:ascii="Times New Roman" w:hAnsi="Times New Roman"/>
          <w:b/>
          <w:sz w:val="22"/>
          <w:szCs w:val="22"/>
        </w:rPr>
        <w:t xml:space="preserve"> </w:t>
      </w:r>
    </w:p>
    <w:p w14:paraId="664ADCEE" w14:textId="77777777" w:rsidR="000C74D8" w:rsidRPr="008C66D8" w:rsidRDefault="000C74D8" w:rsidP="00861283">
      <w:pPr>
        <w:numPr>
          <w:ilvl w:val="0"/>
          <w:numId w:val="27"/>
        </w:numPr>
        <w:spacing w:after="0" w:line="240" w:lineRule="auto"/>
        <w:ind w:left="388" w:hanging="360"/>
        <w:jc w:val="both"/>
        <w:rPr>
          <w:rFonts w:ascii="Times New Roman" w:eastAsia="Times New Roman" w:hAnsi="Times New Roman"/>
        </w:rPr>
      </w:pPr>
      <w:r w:rsidRPr="008C66D8">
        <w:rPr>
          <w:rFonts w:ascii="Times New Roman" w:eastAsia="Times New Roman" w:hAnsi="Times New Roman"/>
        </w:rPr>
        <w:t>Przedmiot umowy należy wykonać zgodnie z postanowieniami niniejszej umowy, treścią specyfikacji warunków zamówienia (dalej: SWZ), a także zgodnie z dokumentacją projektową stanowiącymi załączniki do umowy.</w:t>
      </w:r>
    </w:p>
    <w:p w14:paraId="610A740B" w14:textId="77777777" w:rsidR="000C74D8" w:rsidRPr="008C66D8" w:rsidRDefault="000C74D8" w:rsidP="00861283">
      <w:pPr>
        <w:numPr>
          <w:ilvl w:val="0"/>
          <w:numId w:val="27"/>
        </w:numPr>
        <w:spacing w:after="0" w:line="240" w:lineRule="auto"/>
        <w:ind w:left="388" w:hanging="360"/>
        <w:jc w:val="both"/>
        <w:rPr>
          <w:rFonts w:ascii="Times New Roman" w:eastAsia="Times New Roman" w:hAnsi="Times New Roman"/>
        </w:rPr>
      </w:pPr>
      <w:r w:rsidRPr="008C66D8">
        <w:rPr>
          <w:rFonts w:ascii="Times New Roman" w:eastAsia="Times New Roman" w:hAnsi="Times New Roman"/>
        </w:rPr>
        <w:t xml:space="preserve">Wykonawca zobowiązuje się do wykonania przedmiotu umowy zgodnie z zasadami wiedzy  technicznej i sztuki budowlanej, obowiązującymi przepisami i polskimi normami oraz zobowiązuje się do oddania przedmiotu niniejszej umowy zamawiającemu w terminie w niej uzgodnionym. </w:t>
      </w:r>
    </w:p>
    <w:p w14:paraId="6912C52D" w14:textId="77777777" w:rsidR="000C74D8" w:rsidRPr="008C66D8" w:rsidRDefault="000C74D8" w:rsidP="00861283">
      <w:pPr>
        <w:numPr>
          <w:ilvl w:val="0"/>
          <w:numId w:val="27"/>
        </w:numPr>
        <w:spacing w:after="0" w:line="240" w:lineRule="auto"/>
        <w:ind w:left="388" w:hanging="360"/>
        <w:jc w:val="both"/>
        <w:rPr>
          <w:rFonts w:ascii="Times New Roman" w:eastAsia="Times New Roman" w:hAnsi="Times New Roman"/>
        </w:rPr>
      </w:pPr>
      <w:r w:rsidRPr="008C66D8">
        <w:rPr>
          <w:rFonts w:ascii="Times New Roman" w:eastAsia="Times New Roman" w:hAnsi="Times New Roman"/>
        </w:rPr>
        <w:t>Wszystkie przyjęte w projekcie i wbudowane materiały i urządzenia powinny posiadać stosowne certyfikaty i dopuszczenia do stosowania w budownictwie wymagane polskim prawem.</w:t>
      </w:r>
    </w:p>
    <w:p w14:paraId="102340DE" w14:textId="77777777" w:rsidR="000C74D8" w:rsidRPr="008C66D8" w:rsidRDefault="000C74D8" w:rsidP="00861283">
      <w:pPr>
        <w:numPr>
          <w:ilvl w:val="0"/>
          <w:numId w:val="27"/>
        </w:numPr>
        <w:spacing w:after="0" w:line="240" w:lineRule="auto"/>
        <w:ind w:left="388" w:hanging="360"/>
        <w:jc w:val="both"/>
        <w:rPr>
          <w:rStyle w:val="FontStyle21"/>
          <w:rFonts w:ascii="Times New Roman" w:eastAsia="Times New Roman" w:hAnsi="Times New Roman"/>
        </w:rPr>
      </w:pPr>
      <w:r w:rsidRPr="008C66D8">
        <w:rPr>
          <w:rStyle w:val="FontStyle21"/>
          <w:rFonts w:ascii="Times New Roman" w:hAnsi="Times New Roman"/>
        </w:rPr>
        <w:t>Szczegółowy zakres Przedmiotu Umowy określa:</w:t>
      </w:r>
    </w:p>
    <w:p w14:paraId="337C3F3E" w14:textId="77777777" w:rsidR="000C74D8" w:rsidRPr="008C66D8" w:rsidRDefault="000C74D8" w:rsidP="00861283">
      <w:pPr>
        <w:pStyle w:val="Style3"/>
        <w:widowControl/>
        <w:numPr>
          <w:ilvl w:val="0"/>
          <w:numId w:val="26"/>
        </w:numPr>
        <w:spacing w:line="240" w:lineRule="auto"/>
        <w:ind w:hanging="355"/>
        <w:rPr>
          <w:rStyle w:val="FontStyle21"/>
          <w:rFonts w:ascii="Times New Roman" w:hAnsi="Times New Roman"/>
          <w:sz w:val="22"/>
          <w:szCs w:val="22"/>
        </w:rPr>
      </w:pPr>
      <w:r w:rsidRPr="008C66D8">
        <w:rPr>
          <w:rStyle w:val="FontStyle21"/>
          <w:rFonts w:ascii="Times New Roman" w:hAnsi="Times New Roman"/>
          <w:sz w:val="22"/>
          <w:szCs w:val="22"/>
        </w:rPr>
        <w:t>SWZ wraz z dokumentacją projektową,</w:t>
      </w:r>
    </w:p>
    <w:p w14:paraId="40930903" w14:textId="77777777" w:rsidR="000C74D8" w:rsidRPr="008C66D8" w:rsidRDefault="000C74D8" w:rsidP="00861283">
      <w:pPr>
        <w:pStyle w:val="Style3"/>
        <w:widowControl/>
        <w:numPr>
          <w:ilvl w:val="0"/>
          <w:numId w:val="26"/>
        </w:numPr>
        <w:spacing w:line="240" w:lineRule="auto"/>
        <w:ind w:left="365" w:firstLine="0"/>
        <w:rPr>
          <w:rStyle w:val="FontStyle21"/>
          <w:rFonts w:ascii="Times New Roman" w:hAnsi="Times New Roman"/>
          <w:sz w:val="22"/>
          <w:szCs w:val="22"/>
        </w:rPr>
      </w:pPr>
      <w:r w:rsidRPr="008C66D8">
        <w:rPr>
          <w:rStyle w:val="FontStyle21"/>
          <w:rFonts w:ascii="Times New Roman" w:hAnsi="Times New Roman"/>
          <w:sz w:val="22"/>
          <w:szCs w:val="22"/>
        </w:rPr>
        <w:t>oferta Wykonawcy wraz z załącznikami.</w:t>
      </w:r>
    </w:p>
    <w:p w14:paraId="63CD899C" w14:textId="77777777" w:rsidR="000C74D8" w:rsidRPr="008C66D8" w:rsidRDefault="000C74D8" w:rsidP="00861283">
      <w:pPr>
        <w:numPr>
          <w:ilvl w:val="0"/>
          <w:numId w:val="27"/>
        </w:numPr>
        <w:spacing w:after="0" w:line="240" w:lineRule="auto"/>
        <w:ind w:left="388" w:hanging="360"/>
        <w:jc w:val="both"/>
        <w:rPr>
          <w:rFonts w:ascii="Times New Roman" w:eastAsia="Times New Roman" w:hAnsi="Times New Roman"/>
        </w:rPr>
      </w:pPr>
      <w:r w:rsidRPr="008C66D8">
        <w:rPr>
          <w:rFonts w:ascii="Times New Roman" w:eastAsia="Times New Roman" w:hAnsi="Times New Roman"/>
        </w:rPr>
        <w:t>Wykonawca zobowiązuje się wykonać na rzecz Zamawiającego przedmiot umowy, a Zamawiający zobowiązuje się odebrać Przedmiot Umowy i zapłacić wynagrodzenie, na zasadach określonych w Umowie.</w:t>
      </w:r>
    </w:p>
    <w:p w14:paraId="5F25177D" w14:textId="40B77413" w:rsidR="000C74D8" w:rsidRPr="008C66D8" w:rsidRDefault="000C74D8" w:rsidP="00861283">
      <w:pPr>
        <w:numPr>
          <w:ilvl w:val="0"/>
          <w:numId w:val="27"/>
        </w:numPr>
        <w:spacing w:after="0" w:line="240" w:lineRule="auto"/>
        <w:ind w:left="388" w:hanging="360"/>
        <w:jc w:val="both"/>
        <w:rPr>
          <w:rFonts w:ascii="Times New Roman" w:eastAsia="Times New Roman" w:hAnsi="Times New Roman"/>
        </w:rPr>
      </w:pPr>
      <w:r w:rsidRPr="008C66D8">
        <w:rPr>
          <w:rFonts w:ascii="Times New Roman" w:eastAsia="Times New Roman" w:hAnsi="Times New Roman"/>
        </w:rPr>
        <w:t xml:space="preserve">Wykonawca przeznacza następujące części Przedmiotu </w:t>
      </w:r>
      <w:r w:rsidR="005B68E1" w:rsidRPr="008C66D8">
        <w:rPr>
          <w:rFonts w:ascii="Times New Roman" w:eastAsia="Times New Roman" w:hAnsi="Times New Roman"/>
        </w:rPr>
        <w:t>u</w:t>
      </w:r>
      <w:r w:rsidRPr="008C66D8">
        <w:rPr>
          <w:rFonts w:ascii="Times New Roman" w:eastAsia="Times New Roman" w:hAnsi="Times New Roman"/>
        </w:rPr>
        <w:t>mowy do wykonania przez podwykonawców (części   zamówienia,   które   wykonawca   zamierza   powierzyć podwykonawcom  zgodnie z treścią oferty):…………</w:t>
      </w:r>
    </w:p>
    <w:p w14:paraId="2D02ECE1" w14:textId="77777777" w:rsidR="000C74D8" w:rsidRPr="008C66D8" w:rsidRDefault="000C74D8" w:rsidP="00861283">
      <w:pPr>
        <w:spacing w:after="0" w:line="240" w:lineRule="auto"/>
        <w:ind w:right="11"/>
        <w:jc w:val="center"/>
        <w:rPr>
          <w:rFonts w:ascii="Times New Roman" w:eastAsia="Tahoma" w:hAnsi="Times New Roman"/>
        </w:rPr>
      </w:pPr>
      <w:r w:rsidRPr="008C66D8">
        <w:rPr>
          <w:rFonts w:ascii="Times New Roman" w:eastAsia="Times New Roman" w:hAnsi="Times New Roman"/>
          <w:b/>
          <w:bCs/>
          <w:kern w:val="1"/>
        </w:rPr>
        <w:t>§ 2 Terminy</w:t>
      </w:r>
    </w:p>
    <w:p w14:paraId="64463EBD" w14:textId="2E708BE1" w:rsidR="000C74D8" w:rsidRPr="004902EA" w:rsidRDefault="000C74D8" w:rsidP="00861283">
      <w:pPr>
        <w:numPr>
          <w:ilvl w:val="0"/>
          <w:numId w:val="40"/>
        </w:numPr>
        <w:spacing w:after="0" w:line="240" w:lineRule="auto"/>
        <w:ind w:left="388" w:hanging="360"/>
        <w:jc w:val="both"/>
        <w:rPr>
          <w:rFonts w:ascii="Times New Roman" w:eastAsia="Times New Roman" w:hAnsi="Times New Roman"/>
        </w:rPr>
      </w:pPr>
      <w:r w:rsidRPr="00F11525">
        <w:rPr>
          <w:rFonts w:ascii="Times New Roman" w:eastAsia="Times New Roman" w:hAnsi="Times New Roman"/>
        </w:rPr>
        <w:t xml:space="preserve">Termin zakończenia robót będących przedmiotem umowy wymienionych §1 ust.1 nastąpi nie później  niż  </w:t>
      </w:r>
      <w:r w:rsidR="007134EB" w:rsidRPr="004902EA">
        <w:rPr>
          <w:rFonts w:ascii="Times New Roman" w:eastAsia="Times New Roman" w:hAnsi="Times New Roman"/>
          <w:b/>
          <w:bCs/>
        </w:rPr>
        <w:t>30.09.2026r</w:t>
      </w:r>
      <w:r w:rsidR="00F11525" w:rsidRPr="004902EA">
        <w:rPr>
          <w:rFonts w:ascii="Times New Roman" w:eastAsia="Times New Roman" w:hAnsi="Times New Roman"/>
          <w:b/>
          <w:bCs/>
        </w:rPr>
        <w:t>.</w:t>
      </w:r>
    </w:p>
    <w:p w14:paraId="0A794BF1" w14:textId="08087538" w:rsidR="00355F85" w:rsidRPr="004902EA" w:rsidRDefault="00355F85" w:rsidP="00861283">
      <w:pPr>
        <w:numPr>
          <w:ilvl w:val="0"/>
          <w:numId w:val="40"/>
        </w:numPr>
        <w:spacing w:after="0" w:line="240" w:lineRule="auto"/>
        <w:ind w:left="388" w:hanging="360"/>
        <w:jc w:val="both"/>
        <w:rPr>
          <w:rFonts w:ascii="Times New Roman" w:eastAsia="Times New Roman" w:hAnsi="Times New Roman"/>
        </w:rPr>
      </w:pPr>
      <w:r w:rsidRPr="004902EA">
        <w:rPr>
          <w:rFonts w:ascii="Times New Roman" w:eastAsia="Times New Roman" w:hAnsi="Times New Roman"/>
        </w:rPr>
        <w:t>Termin zakończenia zadania należy rozumieć jako datę</w:t>
      </w:r>
      <w:r w:rsidR="002E0AF5" w:rsidRPr="004902EA">
        <w:rPr>
          <w:rFonts w:ascii="Times New Roman" w:eastAsia="Times New Roman" w:hAnsi="Times New Roman"/>
        </w:rPr>
        <w:t xml:space="preserve"> odbioru końcowego </w:t>
      </w:r>
      <w:r w:rsidR="00204559" w:rsidRPr="004902EA">
        <w:rPr>
          <w:rFonts w:ascii="Times New Roman" w:eastAsia="Times New Roman" w:hAnsi="Times New Roman"/>
        </w:rPr>
        <w:t>przedmiotu zamówienia.</w:t>
      </w:r>
    </w:p>
    <w:p w14:paraId="7343D3B9" w14:textId="77777777" w:rsidR="000C74D8" w:rsidRPr="004902EA" w:rsidRDefault="000C74D8" w:rsidP="00861283">
      <w:pPr>
        <w:numPr>
          <w:ilvl w:val="0"/>
          <w:numId w:val="40"/>
        </w:numPr>
        <w:spacing w:after="0" w:line="240" w:lineRule="auto"/>
        <w:ind w:left="388" w:hanging="360"/>
        <w:jc w:val="both"/>
        <w:rPr>
          <w:rFonts w:ascii="Times New Roman" w:eastAsia="Times New Roman" w:hAnsi="Times New Roman"/>
        </w:rPr>
      </w:pPr>
      <w:r w:rsidRPr="00F11525">
        <w:rPr>
          <w:rFonts w:ascii="Times New Roman" w:eastAsia="Times New Roman" w:hAnsi="Times New Roman"/>
        </w:rPr>
        <w:t>Odbiór przedmiotu zamówienia zostanie potwierdzony  protokołem odbioru końcowego.</w:t>
      </w:r>
    </w:p>
    <w:p w14:paraId="0C1E576C" w14:textId="77777777" w:rsidR="000C74D8" w:rsidRPr="008C66D8" w:rsidRDefault="000C74D8" w:rsidP="00861283">
      <w:pPr>
        <w:spacing w:after="0" w:line="240" w:lineRule="auto"/>
        <w:jc w:val="right"/>
        <w:rPr>
          <w:rFonts w:ascii="Times New Roman" w:eastAsia="Times New Roman" w:hAnsi="Times New Roman"/>
          <w:b/>
        </w:rPr>
      </w:pPr>
    </w:p>
    <w:p w14:paraId="3FBDC6B5" w14:textId="77777777" w:rsidR="005B68E1" w:rsidRPr="008C66D8" w:rsidRDefault="005B68E1" w:rsidP="00861283">
      <w:pPr>
        <w:spacing w:line="240" w:lineRule="auto"/>
        <w:jc w:val="center"/>
        <w:rPr>
          <w:rFonts w:ascii="Times New Roman" w:hAnsi="Times New Roman"/>
          <w:b/>
        </w:rPr>
      </w:pPr>
    </w:p>
    <w:p w14:paraId="030C7D6A" w14:textId="44E92859" w:rsidR="000C74D8" w:rsidRPr="008C66D8" w:rsidRDefault="000C74D8" w:rsidP="00861283">
      <w:pPr>
        <w:spacing w:line="240" w:lineRule="auto"/>
        <w:jc w:val="center"/>
        <w:rPr>
          <w:rFonts w:ascii="Times New Roman" w:eastAsia="Helvetica" w:hAnsi="Times New Roman"/>
          <w:b/>
          <w:bCs/>
          <w:u w:color="000000"/>
          <w:bdr w:val="nil"/>
        </w:rPr>
      </w:pPr>
      <w:r w:rsidRPr="008C66D8">
        <w:rPr>
          <w:rFonts w:ascii="Times New Roman" w:hAnsi="Times New Roman"/>
          <w:b/>
        </w:rPr>
        <w:lastRenderedPageBreak/>
        <w:t xml:space="preserve">§ 3 </w:t>
      </w:r>
      <w:r w:rsidRPr="008C66D8">
        <w:rPr>
          <w:rFonts w:ascii="Times New Roman" w:eastAsia="Helvetica" w:hAnsi="Times New Roman"/>
          <w:b/>
          <w:bCs/>
          <w:u w:color="000000"/>
          <w:bdr w:val="nil"/>
        </w:rPr>
        <w:t xml:space="preserve">Oświadczenia Wykonawcy </w:t>
      </w:r>
    </w:p>
    <w:p w14:paraId="1134014F" w14:textId="77777777" w:rsidR="000C74D8" w:rsidRPr="008C66D8" w:rsidRDefault="000C74D8" w:rsidP="00861283">
      <w:pPr>
        <w:numPr>
          <w:ilvl w:val="0"/>
          <w:numId w:val="15"/>
        </w:numPr>
        <w:spacing w:after="0" w:line="240" w:lineRule="auto"/>
        <w:ind w:left="426"/>
        <w:jc w:val="both"/>
        <w:rPr>
          <w:rFonts w:ascii="Times New Roman" w:eastAsia="Cambria" w:hAnsi="Times New Roman"/>
        </w:rPr>
      </w:pPr>
      <w:r w:rsidRPr="008C66D8">
        <w:rPr>
          <w:rFonts w:ascii="Times New Roman" w:eastAsia="Cambria" w:hAnsi="Times New Roman"/>
        </w:rPr>
        <w:t>Wykonawca oświadcza, że zapoznał się z dokumentacją i nie wnosi do niej  uwag, a także zapewnia, że posiada odpowiednie zasoby i przygotowanie techniczne oraz ma dostęp do niezbędnego sprzętu, który pozwoli na zrealizowanie prac montażowo–budowlanych objętych umową, zgodnie z obowiązującymi przepisami Prawa budowlanego, bhp, ppoż. współczesnej wiedzy technicznej, obowiązującymi Polskimi Normami, z materiałów odpowiadających wymogom wyrobów dopuszczonych do obrotu i stosowania w budownictwie na terenie Polski, nadto przepisami ochrony środowiska i przepisami o odpadach.</w:t>
      </w:r>
    </w:p>
    <w:p w14:paraId="1322F737" w14:textId="77777777" w:rsidR="000C74D8" w:rsidRPr="008C66D8" w:rsidRDefault="000C74D8" w:rsidP="00861283">
      <w:pPr>
        <w:numPr>
          <w:ilvl w:val="0"/>
          <w:numId w:val="15"/>
        </w:numPr>
        <w:spacing w:after="0" w:line="240" w:lineRule="auto"/>
        <w:ind w:left="426"/>
        <w:jc w:val="both"/>
        <w:rPr>
          <w:rFonts w:ascii="Times New Roman" w:hAnsi="Times New Roman"/>
          <w:b/>
        </w:rPr>
      </w:pPr>
      <w:r w:rsidRPr="008C66D8">
        <w:rPr>
          <w:rFonts w:ascii="Times New Roman" w:hAnsi="Times New Roman"/>
        </w:rPr>
        <w:t xml:space="preserve">Wykonawca oświadcza, że dostarczony asortyment jest fabrycznie  nowy, </w:t>
      </w:r>
      <w:r w:rsidRPr="008C66D8">
        <w:rPr>
          <w:rFonts w:ascii="Times New Roman" w:eastAsia="Cambria" w:hAnsi="Times New Roman"/>
        </w:rPr>
        <w:t xml:space="preserve">wolny od wad, dopuszczony do używania. Materiały i urządzenia posiadają  aktualne i odpowiednie atesty, certyfikaty,  świadectwa jakości i spełniają wszystkie wymogi   norm określonych  prawem  i dopuszczenia do stosowania, a ich montaż   jest  zgodny z wytycznymi producenta. Wszystkie urządzenia  są  zgodnie z Normami Polski bądź odpowiednikami europejskimi.   </w:t>
      </w:r>
    </w:p>
    <w:p w14:paraId="3F72B659" w14:textId="77777777" w:rsidR="000C74D8" w:rsidRPr="008C66D8" w:rsidRDefault="000C74D8" w:rsidP="00861283">
      <w:pPr>
        <w:numPr>
          <w:ilvl w:val="0"/>
          <w:numId w:val="15"/>
        </w:numPr>
        <w:pBdr>
          <w:top w:val="nil"/>
          <w:left w:val="nil"/>
          <w:bottom w:val="nil"/>
          <w:right w:val="nil"/>
          <w:between w:val="nil"/>
          <w:bar w:val="nil"/>
        </w:pBdr>
        <w:suppressAutoHyphens/>
        <w:spacing w:after="0" w:line="240" w:lineRule="auto"/>
        <w:ind w:left="426"/>
        <w:jc w:val="both"/>
        <w:rPr>
          <w:rFonts w:ascii="Times New Roman" w:eastAsia="Helvetica" w:hAnsi="Times New Roman"/>
          <w:b/>
          <w:bCs/>
          <w:u w:color="000000"/>
          <w:bdr w:val="nil"/>
        </w:rPr>
      </w:pPr>
      <w:r w:rsidRPr="008C66D8">
        <w:rPr>
          <w:rFonts w:ascii="Times New Roman" w:eastAsia="Helvetica" w:hAnsi="Times New Roman"/>
          <w:u w:color="000000"/>
          <w:bdr w:val="nil"/>
        </w:rPr>
        <w:t>Wykonawca oświadcza, że posiada odpowiednią wiedzę</w:t>
      </w:r>
      <w:r w:rsidRPr="008C66D8">
        <w:rPr>
          <w:rFonts w:ascii="Times New Roman" w:eastAsia="Helvetica" w:hAnsi="Times New Roman"/>
          <w:u w:color="000000"/>
          <w:bdr w:val="nil"/>
          <w:lang w:val="pt-PT"/>
        </w:rPr>
        <w:t>, do</w:t>
      </w:r>
      <w:r w:rsidRPr="008C66D8">
        <w:rPr>
          <w:rFonts w:ascii="Times New Roman" w:eastAsia="Helvetica" w:hAnsi="Times New Roman"/>
          <w:u w:color="000000"/>
          <w:bdr w:val="nil"/>
        </w:rPr>
        <w:t>świadczenie oraz środki finansowe i techniczne niezbędne do wykonania przedmiotu Umowy. Nadto Wykonawca oświadcza, że przy wykonywaniu niniejszej umowy zachowa należytą staranność wynikającą z zawodowego charakteru świadczonych dostaw i usług, w zakres, których wchodzi wykonanie przedmiotu umowy.</w:t>
      </w:r>
    </w:p>
    <w:p w14:paraId="2ECA451B" w14:textId="77777777" w:rsidR="000C74D8" w:rsidRPr="008C66D8" w:rsidRDefault="000C74D8" w:rsidP="00861283">
      <w:pPr>
        <w:numPr>
          <w:ilvl w:val="0"/>
          <w:numId w:val="15"/>
        </w:numPr>
        <w:pBdr>
          <w:top w:val="nil"/>
          <w:left w:val="nil"/>
          <w:bottom w:val="nil"/>
          <w:right w:val="nil"/>
          <w:between w:val="nil"/>
          <w:bar w:val="nil"/>
        </w:pBdr>
        <w:suppressAutoHyphens/>
        <w:spacing w:after="0" w:line="240" w:lineRule="auto"/>
        <w:ind w:left="426"/>
        <w:jc w:val="both"/>
        <w:rPr>
          <w:rFonts w:ascii="Times New Roman" w:eastAsia="Helvetica" w:hAnsi="Times New Roman"/>
          <w:b/>
          <w:bCs/>
          <w:u w:color="000000"/>
          <w:bdr w:val="nil"/>
        </w:rPr>
      </w:pPr>
      <w:r w:rsidRPr="008C66D8">
        <w:rPr>
          <w:rFonts w:ascii="Times New Roman" w:eastAsia="Helvetica" w:hAnsi="Times New Roman"/>
          <w:u w:color="000000"/>
          <w:bdr w:val="nil"/>
        </w:rPr>
        <w:t>Wykonawca oświadcza, że przed zawarciem Umowy uzyskał od Zamawiającego wszystkie informacje, które mogłyby mieć wpływ na ryzyko i okoliczności realizacji przedmiotu umowy, w tym na ustalenie wysokości wynagrodzenia umownego, a nadto oświadcza, że zapoznał się ze wszystkimi dokumentami oraz warunkami, które są niezbędne i konieczne do wykonania przez niego umowy bez konieczności uzupełnień i ponoszenia przez Zamawiającego jakichkolwiek dodatkowych kosztów i w związku z tym nie wnosi i nie będzie wnosił w przyszłości żadnych roszczeń.</w:t>
      </w:r>
    </w:p>
    <w:p w14:paraId="0595AF13" w14:textId="1AAFDEEC" w:rsidR="00F11525" w:rsidRDefault="000C74D8" w:rsidP="00861283">
      <w:pPr>
        <w:numPr>
          <w:ilvl w:val="0"/>
          <w:numId w:val="15"/>
        </w:numPr>
        <w:pBdr>
          <w:top w:val="nil"/>
          <w:left w:val="nil"/>
          <w:bottom w:val="nil"/>
          <w:right w:val="nil"/>
          <w:between w:val="nil"/>
          <w:bar w:val="nil"/>
        </w:pBdr>
        <w:suppressAutoHyphens/>
        <w:spacing w:after="0" w:line="240" w:lineRule="auto"/>
        <w:ind w:left="426"/>
        <w:jc w:val="both"/>
        <w:rPr>
          <w:rFonts w:ascii="Times New Roman" w:eastAsia="Helvetica" w:hAnsi="Times New Roman"/>
          <w:u w:color="000000"/>
          <w:bdr w:val="nil"/>
        </w:rPr>
      </w:pPr>
      <w:r w:rsidRPr="008C66D8">
        <w:rPr>
          <w:rFonts w:ascii="Times New Roman" w:eastAsia="Helvetica" w:hAnsi="Times New Roman"/>
          <w:u w:color="000000"/>
          <w:bdr w:val="nil"/>
        </w:rPr>
        <w:t xml:space="preserve">Wykonawca oświadcza, że został przez Zamawiającego poinformowany, że finansowanie części Przedmiotu </w:t>
      </w:r>
      <w:r w:rsidR="00224322" w:rsidRPr="008C66D8">
        <w:rPr>
          <w:rFonts w:ascii="Times New Roman" w:eastAsia="Helvetica" w:hAnsi="Times New Roman"/>
          <w:u w:color="000000"/>
          <w:bdr w:val="nil"/>
        </w:rPr>
        <w:t>u</w:t>
      </w:r>
      <w:r w:rsidRPr="008C66D8">
        <w:rPr>
          <w:rFonts w:ascii="Times New Roman" w:eastAsia="Helvetica" w:hAnsi="Times New Roman"/>
          <w:u w:color="000000"/>
          <w:bdr w:val="nil"/>
        </w:rPr>
        <w:t xml:space="preserve">mowy, o którym mowa w § 6 ust. 1 realizowane jest na podstawie przyznanej Zamawiającemu pomocy </w:t>
      </w:r>
      <w:r w:rsidR="00224322" w:rsidRPr="008C66D8">
        <w:rPr>
          <w:rFonts w:ascii="Times New Roman" w:eastAsia="Helvetica" w:hAnsi="Times New Roman"/>
          <w:u w:color="000000"/>
          <w:bdr w:val="nil"/>
        </w:rPr>
        <w:t xml:space="preserve">Samorządu </w:t>
      </w:r>
      <w:r w:rsidRPr="008C66D8">
        <w:rPr>
          <w:rFonts w:ascii="Times New Roman" w:eastAsia="Helvetica" w:hAnsi="Times New Roman"/>
          <w:u w:color="000000"/>
          <w:bdr w:val="nil"/>
        </w:rPr>
        <w:t xml:space="preserve">Województwa Zachodniopomorskiego na podstawie umowy </w:t>
      </w:r>
      <w:r w:rsidR="00224322" w:rsidRPr="008C66D8">
        <w:rPr>
          <w:rFonts w:ascii="Times New Roman" w:eastAsia="Helvetica" w:hAnsi="Times New Roman"/>
          <w:u w:color="000000"/>
          <w:bdr w:val="nil"/>
        </w:rPr>
        <w:t>00031.UM16.65721.00168.2025</w:t>
      </w:r>
      <w:r w:rsidRPr="008C66D8">
        <w:rPr>
          <w:rFonts w:ascii="Times New Roman" w:eastAsia="Helvetica" w:hAnsi="Times New Roman"/>
          <w:u w:color="000000"/>
          <w:bdr w:val="nil"/>
        </w:rPr>
        <w:t xml:space="preserve"> z dnia 2</w:t>
      </w:r>
      <w:r w:rsidR="00224322" w:rsidRPr="008C66D8">
        <w:rPr>
          <w:rFonts w:ascii="Times New Roman" w:eastAsia="Helvetica" w:hAnsi="Times New Roman"/>
          <w:u w:color="000000"/>
          <w:bdr w:val="nil"/>
        </w:rPr>
        <w:t>8</w:t>
      </w:r>
      <w:r w:rsidRPr="008C66D8">
        <w:rPr>
          <w:rFonts w:ascii="Times New Roman" w:eastAsia="Helvetica" w:hAnsi="Times New Roman"/>
          <w:u w:color="000000"/>
          <w:bdr w:val="nil"/>
        </w:rPr>
        <w:t>.</w:t>
      </w:r>
      <w:r w:rsidR="00224322" w:rsidRPr="008C66D8">
        <w:rPr>
          <w:rFonts w:ascii="Times New Roman" w:eastAsia="Helvetica" w:hAnsi="Times New Roman"/>
          <w:u w:color="000000"/>
          <w:bdr w:val="nil"/>
        </w:rPr>
        <w:t>01</w:t>
      </w:r>
      <w:r w:rsidRPr="008C66D8">
        <w:rPr>
          <w:rFonts w:ascii="Times New Roman" w:eastAsia="Helvetica" w:hAnsi="Times New Roman"/>
          <w:u w:color="000000"/>
          <w:bdr w:val="nil"/>
        </w:rPr>
        <w:t>.202</w:t>
      </w:r>
      <w:r w:rsidR="00224322" w:rsidRPr="008C66D8">
        <w:rPr>
          <w:rFonts w:ascii="Times New Roman" w:eastAsia="Helvetica" w:hAnsi="Times New Roman"/>
          <w:u w:color="000000"/>
          <w:bdr w:val="nil"/>
        </w:rPr>
        <w:t>6</w:t>
      </w:r>
      <w:r w:rsidRPr="008C66D8">
        <w:rPr>
          <w:rFonts w:ascii="Times New Roman" w:eastAsia="Helvetica" w:hAnsi="Times New Roman"/>
          <w:u w:color="000000"/>
          <w:bdr w:val="nil"/>
        </w:rPr>
        <w:t>r.</w:t>
      </w:r>
      <w:r w:rsidR="00224322" w:rsidRPr="008C66D8">
        <w:rPr>
          <w:rFonts w:ascii="Times New Roman" w:eastAsia="Helvetica" w:hAnsi="Times New Roman"/>
          <w:u w:color="000000"/>
          <w:bdr w:val="nil"/>
        </w:rPr>
        <w:t xml:space="preserve"> o przyznaniu pomocy w ramach interwencji I.13.1 LEADER/Rozwój Lokalny Kierowany przez Społeczność (RLKS) - komponent Wdrażanie LSR (koszty kwalifikowalne). </w:t>
      </w:r>
    </w:p>
    <w:p w14:paraId="7DEE5CA6" w14:textId="2FDE1A54" w:rsidR="000C74D8" w:rsidRPr="008C66D8" w:rsidRDefault="000C74D8" w:rsidP="00861283">
      <w:pPr>
        <w:pBdr>
          <w:top w:val="nil"/>
          <w:left w:val="nil"/>
          <w:bottom w:val="nil"/>
          <w:right w:val="nil"/>
          <w:between w:val="nil"/>
          <w:bar w:val="nil"/>
        </w:pBdr>
        <w:suppressAutoHyphens/>
        <w:spacing w:after="0" w:line="240" w:lineRule="auto"/>
        <w:ind w:left="426"/>
        <w:jc w:val="center"/>
        <w:rPr>
          <w:rFonts w:ascii="Times New Roman" w:hAnsi="Times New Roman"/>
          <w:b/>
        </w:rPr>
      </w:pPr>
      <w:r w:rsidRPr="008C66D8">
        <w:rPr>
          <w:rFonts w:ascii="Times New Roman" w:hAnsi="Times New Roman"/>
          <w:b/>
        </w:rPr>
        <w:t>§ 4 Obowiązki stron</w:t>
      </w:r>
    </w:p>
    <w:p w14:paraId="3C6539ED" w14:textId="77777777" w:rsidR="000C74D8" w:rsidRPr="008C66D8" w:rsidRDefault="000C74D8" w:rsidP="00861283">
      <w:pPr>
        <w:numPr>
          <w:ilvl w:val="0"/>
          <w:numId w:val="17"/>
        </w:numPr>
        <w:spacing w:after="0" w:line="240" w:lineRule="auto"/>
        <w:ind w:left="426"/>
        <w:contextualSpacing/>
        <w:jc w:val="both"/>
        <w:rPr>
          <w:rFonts w:ascii="Times New Roman" w:hAnsi="Times New Roman"/>
          <w:b/>
        </w:rPr>
      </w:pPr>
      <w:r w:rsidRPr="008C66D8">
        <w:rPr>
          <w:rFonts w:ascii="Times New Roman" w:hAnsi="Times New Roman"/>
        </w:rPr>
        <w:t>Do obowiązków Zamawiającego należy:</w:t>
      </w:r>
    </w:p>
    <w:p w14:paraId="126C090D" w14:textId="77777777" w:rsidR="000C74D8" w:rsidRPr="008C66D8" w:rsidRDefault="000C74D8" w:rsidP="00861283">
      <w:pPr>
        <w:numPr>
          <w:ilvl w:val="0"/>
          <w:numId w:val="28"/>
        </w:numPr>
        <w:spacing w:after="0" w:line="240" w:lineRule="auto"/>
        <w:jc w:val="both"/>
        <w:rPr>
          <w:rFonts w:ascii="Times New Roman" w:eastAsia="Times New Roman" w:hAnsi="Times New Roman"/>
        </w:rPr>
      </w:pPr>
      <w:r w:rsidRPr="008C66D8">
        <w:rPr>
          <w:rFonts w:ascii="Times New Roman" w:eastAsia="Times New Roman" w:hAnsi="Times New Roman"/>
        </w:rPr>
        <w:t xml:space="preserve">przekazanie Wykonawcy niezbędnych opracowań i posiadanej dokumentacji, </w:t>
      </w:r>
    </w:p>
    <w:p w14:paraId="55A3E3EE" w14:textId="77777777" w:rsidR="000C74D8" w:rsidRPr="008C66D8" w:rsidRDefault="000C74D8" w:rsidP="00861283">
      <w:pPr>
        <w:numPr>
          <w:ilvl w:val="0"/>
          <w:numId w:val="28"/>
        </w:numPr>
        <w:spacing w:after="0" w:line="240" w:lineRule="auto"/>
        <w:jc w:val="both"/>
        <w:rPr>
          <w:rFonts w:ascii="Times New Roman" w:eastAsia="Times New Roman" w:hAnsi="Times New Roman"/>
        </w:rPr>
      </w:pPr>
      <w:r w:rsidRPr="008C66D8">
        <w:rPr>
          <w:rFonts w:ascii="Times New Roman" w:eastAsia="Times New Roman" w:hAnsi="Times New Roman"/>
        </w:rPr>
        <w:t>przekazanie Wykonawcy terenu,</w:t>
      </w:r>
    </w:p>
    <w:p w14:paraId="0B6C01BF" w14:textId="77777777" w:rsidR="000C74D8" w:rsidRPr="008C66D8" w:rsidRDefault="000C74D8" w:rsidP="00861283">
      <w:pPr>
        <w:numPr>
          <w:ilvl w:val="0"/>
          <w:numId w:val="28"/>
        </w:numPr>
        <w:spacing w:after="0" w:line="240" w:lineRule="auto"/>
        <w:jc w:val="both"/>
        <w:rPr>
          <w:rFonts w:ascii="Times New Roman" w:eastAsia="Times New Roman" w:hAnsi="Times New Roman"/>
        </w:rPr>
      </w:pPr>
      <w:r w:rsidRPr="008C66D8">
        <w:rPr>
          <w:rFonts w:ascii="Times New Roman" w:eastAsia="Times New Roman" w:hAnsi="Times New Roman"/>
        </w:rPr>
        <w:t>wyznaczenie terminu odbioru zgodnie z postanowieniami Umowy,</w:t>
      </w:r>
    </w:p>
    <w:p w14:paraId="6091C970" w14:textId="70E23A5A" w:rsidR="00BD220D" w:rsidRPr="008C66D8" w:rsidRDefault="00697F08" w:rsidP="00861283">
      <w:pPr>
        <w:numPr>
          <w:ilvl w:val="0"/>
          <w:numId w:val="28"/>
        </w:numPr>
        <w:spacing w:after="0" w:line="240" w:lineRule="auto"/>
        <w:jc w:val="both"/>
        <w:rPr>
          <w:rFonts w:ascii="Times New Roman" w:eastAsia="Times New Roman" w:hAnsi="Times New Roman"/>
        </w:rPr>
      </w:pPr>
      <w:r w:rsidRPr="008C66D8">
        <w:rPr>
          <w:rFonts w:ascii="Times New Roman" w:eastAsia="Times New Roman" w:hAnsi="Times New Roman"/>
        </w:rPr>
        <w:t xml:space="preserve">wykonanie </w:t>
      </w:r>
      <w:proofErr w:type="spellStart"/>
      <w:r w:rsidRPr="008C66D8">
        <w:rPr>
          <w:rFonts w:ascii="Times New Roman" w:eastAsia="Times New Roman" w:hAnsi="Times New Roman"/>
        </w:rPr>
        <w:t>pomontażowego</w:t>
      </w:r>
      <w:proofErr w:type="spellEnd"/>
      <w:r w:rsidRPr="008C66D8">
        <w:rPr>
          <w:rFonts w:ascii="Times New Roman" w:eastAsia="Times New Roman" w:hAnsi="Times New Roman"/>
        </w:rPr>
        <w:t xml:space="preserve"> przeglądu placu zabaw,</w:t>
      </w:r>
    </w:p>
    <w:p w14:paraId="498BBF86" w14:textId="77777777" w:rsidR="000C74D8" w:rsidRPr="008C66D8" w:rsidRDefault="000C74D8" w:rsidP="00861283">
      <w:pPr>
        <w:numPr>
          <w:ilvl w:val="0"/>
          <w:numId w:val="28"/>
        </w:numPr>
        <w:spacing w:after="0" w:line="240" w:lineRule="auto"/>
        <w:jc w:val="both"/>
        <w:rPr>
          <w:rFonts w:ascii="Times New Roman" w:eastAsia="Times New Roman" w:hAnsi="Times New Roman"/>
        </w:rPr>
      </w:pPr>
      <w:r w:rsidRPr="008C66D8">
        <w:rPr>
          <w:rFonts w:ascii="Times New Roman" w:eastAsia="Times New Roman" w:hAnsi="Times New Roman"/>
        </w:rPr>
        <w:t>zapłata wynagrodzenia w wysokości i w terminie określonym Umową.</w:t>
      </w:r>
    </w:p>
    <w:p w14:paraId="113F47EE" w14:textId="77777777" w:rsidR="000C74D8" w:rsidRPr="008C66D8" w:rsidRDefault="000C74D8" w:rsidP="00861283">
      <w:pPr>
        <w:numPr>
          <w:ilvl w:val="0"/>
          <w:numId w:val="16"/>
        </w:numPr>
        <w:spacing w:after="0" w:line="240" w:lineRule="auto"/>
        <w:ind w:left="284" w:hanging="294"/>
        <w:contextualSpacing/>
        <w:jc w:val="both"/>
        <w:rPr>
          <w:rFonts w:ascii="Times New Roman" w:hAnsi="Times New Roman"/>
        </w:rPr>
      </w:pPr>
      <w:r w:rsidRPr="008C66D8">
        <w:rPr>
          <w:rFonts w:ascii="Times New Roman" w:hAnsi="Times New Roman"/>
        </w:rPr>
        <w:t>Wykonawca w ramach przedmiotu umowy i wynagrodzenia określonego w § 6 zobowiązuje się do:</w:t>
      </w:r>
    </w:p>
    <w:p w14:paraId="43B73D8B" w14:textId="77777777" w:rsidR="000C74D8" w:rsidRPr="008C66D8" w:rsidRDefault="000C74D8" w:rsidP="00861283">
      <w:pPr>
        <w:numPr>
          <w:ilvl w:val="0"/>
          <w:numId w:val="12"/>
        </w:numPr>
        <w:suppressAutoHyphens/>
        <w:spacing w:after="0" w:line="240" w:lineRule="auto"/>
        <w:jc w:val="both"/>
        <w:rPr>
          <w:rFonts w:ascii="Times New Roman" w:eastAsia="Times New Roman" w:hAnsi="Times New Roman"/>
        </w:rPr>
      </w:pPr>
      <w:r w:rsidRPr="008C66D8">
        <w:rPr>
          <w:rFonts w:ascii="Times New Roman" w:eastAsia="Times New Roman" w:hAnsi="Times New Roman"/>
        </w:rPr>
        <w:t>wykonania robót objętych zamówieniem zgodnie z przepisami prawa i normami, w szczególności Prawa Budowlanego, przepisami BHP, p.poż.;</w:t>
      </w:r>
    </w:p>
    <w:p w14:paraId="67C0CD4B" w14:textId="77777777" w:rsidR="000C74D8" w:rsidRPr="008C66D8" w:rsidRDefault="000C74D8" w:rsidP="00861283">
      <w:pPr>
        <w:numPr>
          <w:ilvl w:val="0"/>
          <w:numId w:val="12"/>
        </w:numPr>
        <w:suppressAutoHyphens/>
        <w:spacing w:after="0" w:line="240" w:lineRule="auto"/>
        <w:jc w:val="both"/>
        <w:rPr>
          <w:rFonts w:ascii="Times New Roman" w:eastAsia="Times New Roman" w:hAnsi="Times New Roman"/>
        </w:rPr>
      </w:pPr>
      <w:r w:rsidRPr="008C66D8">
        <w:rPr>
          <w:rFonts w:ascii="Times New Roman" w:eastAsia="Times New Roman" w:hAnsi="Times New Roman"/>
        </w:rPr>
        <w:t>pełnienia funkcji koordynatora w przypadku powierzenia wykonania części zamówienia podwykonawcom;</w:t>
      </w:r>
    </w:p>
    <w:p w14:paraId="6A90A13E" w14:textId="77777777" w:rsidR="000C74D8" w:rsidRPr="008C66D8" w:rsidRDefault="000C74D8" w:rsidP="00861283">
      <w:pPr>
        <w:numPr>
          <w:ilvl w:val="0"/>
          <w:numId w:val="12"/>
        </w:numPr>
        <w:suppressAutoHyphens/>
        <w:spacing w:after="0" w:line="240" w:lineRule="auto"/>
        <w:jc w:val="both"/>
        <w:rPr>
          <w:rFonts w:ascii="Times New Roman" w:eastAsia="Times New Roman" w:hAnsi="Times New Roman"/>
        </w:rPr>
      </w:pPr>
      <w:r w:rsidRPr="008C66D8">
        <w:rPr>
          <w:rFonts w:ascii="Times New Roman" w:eastAsia="Times New Roman" w:hAnsi="Times New Roman"/>
        </w:rPr>
        <w:t>realizacji poprawek, uzupełnień lub usunięcia usterek w trybie przewidzianym w § 5 ust. 9 umowy;</w:t>
      </w:r>
    </w:p>
    <w:p w14:paraId="4986B00C" w14:textId="77777777" w:rsidR="000C74D8" w:rsidRPr="008C66D8" w:rsidRDefault="000C74D8" w:rsidP="00861283">
      <w:pPr>
        <w:numPr>
          <w:ilvl w:val="0"/>
          <w:numId w:val="12"/>
        </w:numPr>
        <w:suppressAutoHyphens/>
        <w:spacing w:after="0" w:line="240" w:lineRule="auto"/>
        <w:jc w:val="both"/>
        <w:rPr>
          <w:rFonts w:ascii="Times New Roman" w:eastAsia="Times New Roman" w:hAnsi="Times New Roman"/>
        </w:rPr>
      </w:pPr>
      <w:r w:rsidRPr="008C66D8">
        <w:rPr>
          <w:rFonts w:ascii="Times New Roman" w:eastAsia="Times New Roman" w:hAnsi="Times New Roman"/>
        </w:rPr>
        <w:t xml:space="preserve">oddania przedmiotu niniejszej umowy w terminie w niej uzgodnionym, z zachowaniem terminu realizacji o którym mowa w § 2 umowy; </w:t>
      </w:r>
    </w:p>
    <w:p w14:paraId="66B9C02C" w14:textId="0B57E094" w:rsidR="00355F85" w:rsidRPr="00355F85" w:rsidRDefault="00355F85" w:rsidP="00861283">
      <w:pPr>
        <w:numPr>
          <w:ilvl w:val="0"/>
          <w:numId w:val="12"/>
        </w:numPr>
        <w:suppressAutoHyphens/>
        <w:spacing w:after="0" w:line="240" w:lineRule="auto"/>
        <w:jc w:val="both"/>
        <w:rPr>
          <w:rFonts w:ascii="Times New Roman" w:eastAsia="Times New Roman" w:hAnsi="Times New Roman"/>
        </w:rPr>
      </w:pPr>
      <w:r w:rsidRPr="00355F85">
        <w:rPr>
          <w:rFonts w:ascii="Times New Roman" w:eastAsia="Times New Roman" w:hAnsi="Times New Roman"/>
        </w:rPr>
        <w:t>uczestnictw</w:t>
      </w:r>
      <w:r w:rsidR="0080663F">
        <w:rPr>
          <w:rFonts w:ascii="Times New Roman" w:eastAsia="Times New Roman" w:hAnsi="Times New Roman"/>
        </w:rPr>
        <w:t>a</w:t>
      </w:r>
      <w:r w:rsidRPr="00355F85">
        <w:rPr>
          <w:rFonts w:ascii="Times New Roman" w:eastAsia="Times New Roman" w:hAnsi="Times New Roman"/>
        </w:rPr>
        <w:t xml:space="preserve"> w kontroli </w:t>
      </w:r>
      <w:proofErr w:type="spellStart"/>
      <w:r w:rsidRPr="00355F85">
        <w:rPr>
          <w:rFonts w:ascii="Times New Roman" w:eastAsia="Times New Roman" w:hAnsi="Times New Roman"/>
        </w:rPr>
        <w:t>pomontażowej</w:t>
      </w:r>
      <w:proofErr w:type="spellEnd"/>
      <w:r w:rsidRPr="00355F85">
        <w:rPr>
          <w:rFonts w:ascii="Times New Roman" w:eastAsia="Times New Roman" w:hAnsi="Times New Roman"/>
        </w:rPr>
        <w:t xml:space="preserve"> placu zabaw po wykonaniu prac, potwierdzającej zgodność placu zabaw i nawierzchni z Normami PN-EN 1176 i 1177,</w:t>
      </w:r>
    </w:p>
    <w:p w14:paraId="7F0E3EA2" w14:textId="57925631" w:rsidR="00355F85" w:rsidRPr="00355F85" w:rsidRDefault="00355F85" w:rsidP="00861283">
      <w:pPr>
        <w:numPr>
          <w:ilvl w:val="0"/>
          <w:numId w:val="12"/>
        </w:numPr>
        <w:suppressAutoHyphens/>
        <w:spacing w:after="0" w:line="240" w:lineRule="auto"/>
        <w:jc w:val="both"/>
        <w:rPr>
          <w:rFonts w:ascii="Times New Roman" w:eastAsia="Times New Roman" w:hAnsi="Times New Roman"/>
        </w:rPr>
      </w:pPr>
      <w:r w:rsidRPr="00355F85">
        <w:rPr>
          <w:rFonts w:ascii="Times New Roman" w:eastAsia="Times New Roman" w:hAnsi="Times New Roman"/>
        </w:rPr>
        <w:t>ewentualne</w:t>
      </w:r>
      <w:r w:rsidR="0080663F">
        <w:rPr>
          <w:rFonts w:ascii="Times New Roman" w:eastAsia="Times New Roman" w:hAnsi="Times New Roman"/>
        </w:rPr>
        <w:t>go</w:t>
      </w:r>
      <w:r w:rsidRPr="00355F85">
        <w:rPr>
          <w:rFonts w:ascii="Times New Roman" w:eastAsia="Times New Roman" w:hAnsi="Times New Roman"/>
        </w:rPr>
        <w:t xml:space="preserve"> wykonani</w:t>
      </w:r>
      <w:r w:rsidR="0080663F">
        <w:rPr>
          <w:rFonts w:ascii="Times New Roman" w:eastAsia="Times New Roman" w:hAnsi="Times New Roman"/>
        </w:rPr>
        <w:t>a</w:t>
      </w:r>
      <w:r w:rsidRPr="00355F85">
        <w:rPr>
          <w:rFonts w:ascii="Times New Roman" w:eastAsia="Times New Roman" w:hAnsi="Times New Roman"/>
        </w:rPr>
        <w:t xml:space="preserve"> prac naprawczych wg wytycznych zawartych w protokole z kontroli </w:t>
      </w:r>
      <w:proofErr w:type="spellStart"/>
      <w:r w:rsidRPr="00355F85">
        <w:rPr>
          <w:rFonts w:ascii="Times New Roman" w:eastAsia="Times New Roman" w:hAnsi="Times New Roman"/>
        </w:rPr>
        <w:t>pomontażowej</w:t>
      </w:r>
      <w:proofErr w:type="spellEnd"/>
      <w:r w:rsidRPr="00355F85">
        <w:rPr>
          <w:rFonts w:ascii="Times New Roman" w:eastAsia="Times New Roman" w:hAnsi="Times New Roman"/>
        </w:rPr>
        <w:t xml:space="preserve"> placu zabaw, </w:t>
      </w:r>
    </w:p>
    <w:p w14:paraId="6085C735" w14:textId="7C37BA6E" w:rsidR="00355F85" w:rsidRPr="00355F85" w:rsidRDefault="00355F85" w:rsidP="00861283">
      <w:pPr>
        <w:numPr>
          <w:ilvl w:val="0"/>
          <w:numId w:val="12"/>
        </w:numPr>
        <w:suppressAutoHyphens/>
        <w:spacing w:after="0" w:line="240" w:lineRule="auto"/>
        <w:jc w:val="both"/>
        <w:rPr>
          <w:rFonts w:ascii="Times New Roman" w:eastAsia="Times New Roman" w:hAnsi="Times New Roman"/>
        </w:rPr>
      </w:pPr>
      <w:r w:rsidRPr="00355F85">
        <w:rPr>
          <w:rFonts w:ascii="Times New Roman" w:eastAsia="Times New Roman" w:hAnsi="Times New Roman"/>
        </w:rPr>
        <w:t>uczestnictw</w:t>
      </w:r>
      <w:r w:rsidR="0080663F">
        <w:rPr>
          <w:rFonts w:ascii="Times New Roman" w:eastAsia="Times New Roman" w:hAnsi="Times New Roman"/>
        </w:rPr>
        <w:t>a</w:t>
      </w:r>
      <w:r w:rsidRPr="00355F85">
        <w:rPr>
          <w:rFonts w:ascii="Times New Roman" w:eastAsia="Times New Roman" w:hAnsi="Times New Roman"/>
        </w:rPr>
        <w:t xml:space="preserve"> w re-kontroli </w:t>
      </w:r>
      <w:proofErr w:type="spellStart"/>
      <w:r w:rsidRPr="00355F85">
        <w:rPr>
          <w:rFonts w:ascii="Times New Roman" w:eastAsia="Times New Roman" w:hAnsi="Times New Roman"/>
        </w:rPr>
        <w:t>pomontażowej</w:t>
      </w:r>
      <w:proofErr w:type="spellEnd"/>
      <w:r w:rsidRPr="00355F85">
        <w:rPr>
          <w:rFonts w:ascii="Times New Roman" w:eastAsia="Times New Roman" w:hAnsi="Times New Roman"/>
        </w:rPr>
        <w:t xml:space="preserve"> placu zabaw w przypadku, gdy konieczne będzie wykonanie prac naprawczych, o których mowa wyżej. </w:t>
      </w:r>
    </w:p>
    <w:p w14:paraId="4F1CA51C" w14:textId="7B9C56B7" w:rsidR="000C74D8" w:rsidRPr="008C66D8" w:rsidRDefault="000C74D8" w:rsidP="00861283">
      <w:pPr>
        <w:numPr>
          <w:ilvl w:val="0"/>
          <w:numId w:val="12"/>
        </w:numPr>
        <w:suppressAutoHyphens/>
        <w:spacing w:after="0" w:line="240" w:lineRule="auto"/>
        <w:jc w:val="both"/>
        <w:rPr>
          <w:rFonts w:ascii="Times New Roman" w:eastAsia="Times New Roman" w:hAnsi="Times New Roman"/>
        </w:rPr>
      </w:pPr>
      <w:r w:rsidRPr="008C66D8">
        <w:rPr>
          <w:rFonts w:ascii="Times New Roman" w:eastAsia="Times New Roman" w:hAnsi="Times New Roman"/>
        </w:rPr>
        <w:t>ponoszenia kosztów zużytej wody i energii elektrycznej w czasie trwania robót;</w:t>
      </w:r>
    </w:p>
    <w:p w14:paraId="18F6FA77" w14:textId="77777777" w:rsidR="000C74D8" w:rsidRPr="008C66D8" w:rsidRDefault="000C74D8" w:rsidP="00861283">
      <w:pPr>
        <w:numPr>
          <w:ilvl w:val="0"/>
          <w:numId w:val="12"/>
        </w:numPr>
        <w:suppressAutoHyphens/>
        <w:spacing w:after="0" w:line="240" w:lineRule="auto"/>
        <w:jc w:val="both"/>
        <w:rPr>
          <w:rFonts w:ascii="Times New Roman" w:eastAsia="Times New Roman" w:hAnsi="Times New Roman"/>
        </w:rPr>
      </w:pPr>
      <w:r w:rsidRPr="008C66D8">
        <w:rPr>
          <w:rFonts w:ascii="Times New Roman" w:eastAsia="Times New Roman" w:hAnsi="Times New Roman"/>
        </w:rPr>
        <w:lastRenderedPageBreak/>
        <w:t>zabezpieczenia instalacji, urządzeń i obiektów na terenie robót i w jej bezpośrednim otoczeniu, przed ich zniszczeniem lub uszkodzeniem w trakcie wykonywania robót;</w:t>
      </w:r>
    </w:p>
    <w:p w14:paraId="55F37228" w14:textId="080328D2" w:rsidR="000C74D8" w:rsidRPr="008C66D8" w:rsidRDefault="000C74D8" w:rsidP="00861283">
      <w:pPr>
        <w:numPr>
          <w:ilvl w:val="0"/>
          <w:numId w:val="12"/>
        </w:numPr>
        <w:suppressAutoHyphens/>
        <w:spacing w:after="0" w:line="240" w:lineRule="auto"/>
        <w:jc w:val="both"/>
        <w:rPr>
          <w:rFonts w:ascii="Times New Roman" w:eastAsia="Times New Roman" w:hAnsi="Times New Roman"/>
        </w:rPr>
      </w:pPr>
      <w:r w:rsidRPr="008C66D8">
        <w:rPr>
          <w:rFonts w:ascii="Times New Roman" w:eastAsia="Times New Roman" w:hAnsi="Times New Roman"/>
        </w:rPr>
        <w:t xml:space="preserve">wykonywania robót oraz innych czynności objętych przedmiotem umowy zgodnie z właściwymi przepisami z zakresu ochrony przeciwpożarowej, bezpieczeństwa i higieny pracy, w tym w szczególności odpowiedniego oznakowania i zabezpieczenia miejsc prowadzenia robót, zapewniającego podczas wykonywania robót budowlanych całkowite bezpieczeństwo osób przebywających na terenie robót i w jego pobliżu, zgodnie z przepisami rozporządzenia </w:t>
      </w:r>
      <w:r w:rsidR="00817136">
        <w:rPr>
          <w:rFonts w:ascii="Times New Roman" w:eastAsia="Times New Roman" w:hAnsi="Times New Roman"/>
        </w:rPr>
        <w:t>M</w:t>
      </w:r>
      <w:r w:rsidRPr="008C66D8">
        <w:rPr>
          <w:rFonts w:ascii="Times New Roman" w:eastAsia="Times New Roman" w:hAnsi="Times New Roman"/>
        </w:rPr>
        <w:t xml:space="preserve">inistra </w:t>
      </w:r>
      <w:r w:rsidR="00817136">
        <w:rPr>
          <w:rFonts w:ascii="Times New Roman" w:eastAsia="Times New Roman" w:hAnsi="Times New Roman"/>
        </w:rPr>
        <w:t>I</w:t>
      </w:r>
      <w:r w:rsidRPr="008C66D8">
        <w:rPr>
          <w:rFonts w:ascii="Times New Roman" w:eastAsia="Times New Roman" w:hAnsi="Times New Roman"/>
        </w:rPr>
        <w:t>nfrastruktury z 6 lutego 2003 r. w sprawie bezpieczeństwa i higieny pracy;</w:t>
      </w:r>
    </w:p>
    <w:p w14:paraId="776F5AF2" w14:textId="77777777" w:rsidR="000C74D8" w:rsidRPr="008C66D8" w:rsidRDefault="000C74D8" w:rsidP="00861283">
      <w:pPr>
        <w:numPr>
          <w:ilvl w:val="0"/>
          <w:numId w:val="12"/>
        </w:numPr>
        <w:suppressAutoHyphens/>
        <w:spacing w:after="0" w:line="240" w:lineRule="auto"/>
        <w:jc w:val="both"/>
        <w:rPr>
          <w:rFonts w:ascii="Times New Roman" w:eastAsia="Times New Roman" w:hAnsi="Times New Roman"/>
        </w:rPr>
      </w:pPr>
      <w:r w:rsidRPr="008C66D8">
        <w:rPr>
          <w:rFonts w:ascii="Times New Roman" w:eastAsia="Times New Roman" w:hAnsi="Times New Roman"/>
        </w:rPr>
        <w:t>wykonania robót z materiałów własnych, które powinny odpowiadać jakościowo wymogom wyrobów dopuszczonych do obrotu i stosowania w budownictwie określonym w art. 10 ustawy z 7 lipca 1994 r. – Prawo budowlane. W przypadku wątpliwości co do jakości materiałów użytych do wbudowania, zamawiający ma prawo wykonania badań tych materiałów zgodnie z obowiązującymi normami w celu stwierdzenia ich jakości. Jeśli badania wykażą, że jakość zastosowanych materiałów nie spełnia wymogów, o których mowa, wówczas wykonawca zostanie obciążony kosztem badań i na własny koszt dokona ich wymiany;</w:t>
      </w:r>
    </w:p>
    <w:p w14:paraId="0600DDC5" w14:textId="77777777" w:rsidR="000C74D8" w:rsidRPr="008C66D8" w:rsidRDefault="000C74D8" w:rsidP="00861283">
      <w:pPr>
        <w:numPr>
          <w:ilvl w:val="0"/>
          <w:numId w:val="12"/>
        </w:numPr>
        <w:suppressAutoHyphens/>
        <w:spacing w:after="0" w:line="240" w:lineRule="auto"/>
        <w:jc w:val="both"/>
        <w:rPr>
          <w:rFonts w:ascii="Times New Roman" w:eastAsia="Times New Roman" w:hAnsi="Times New Roman"/>
        </w:rPr>
      </w:pPr>
      <w:r w:rsidRPr="008C66D8">
        <w:rPr>
          <w:rFonts w:ascii="Times New Roman" w:eastAsia="Times New Roman" w:hAnsi="Times New Roman"/>
        </w:rPr>
        <w:t>przy realizacji zamówienia zagwarantowania, aby wszystkie materiały użyte do wykonania przedmiotu umowy posiadały dopuszczenie do obrotu oraz dokumenty potwierdzające ich zgodności z obowiązującymi w tym zakresie normami. Wykonawca, w/w dokumenty dostarczy Zamawiającemu przy odbiorze końcowym. Wyklucza się montaż jakichkolwiek materiałów i sprzętu nie posiadających potwierdzenia ich zgodności z obowiązującymi normami i dopuszczenia do obrotu;</w:t>
      </w:r>
    </w:p>
    <w:p w14:paraId="6A4878C0" w14:textId="77777777" w:rsidR="000C74D8" w:rsidRPr="008C66D8" w:rsidRDefault="000C74D8" w:rsidP="00861283">
      <w:pPr>
        <w:numPr>
          <w:ilvl w:val="0"/>
          <w:numId w:val="12"/>
        </w:numPr>
        <w:suppressAutoHyphens/>
        <w:spacing w:after="0" w:line="240" w:lineRule="auto"/>
        <w:jc w:val="both"/>
        <w:rPr>
          <w:rFonts w:ascii="Times New Roman" w:eastAsia="Times New Roman" w:hAnsi="Times New Roman"/>
        </w:rPr>
      </w:pPr>
      <w:r w:rsidRPr="008C66D8">
        <w:rPr>
          <w:rFonts w:ascii="Times New Roman" w:eastAsia="Times New Roman" w:hAnsi="Times New Roman"/>
        </w:rPr>
        <w:t>posiadania w stosunku do użytych materiałów atesty, certyfikaty, aprobaty techniczne, świadectw jakości i innych dokumentów potwierdzających ich właściwą jakość i możliwość zastosowania w budownictwie. W przypadku powzięcia przez Zamawiającego jakichkolwiek wątpliwości co do jakości zastosowanego materiału lub nie przedstawienia przez Wykonawcę badań stosowanego materiału, Zamawiający ma prawo na koszt Wykonawcy zlecenie poddania ich badaniom laboratoryjnym, o których wyniku powiadomi niezwłocznie Wykonawcę, na co Wykonawca wyraża zgodę;</w:t>
      </w:r>
    </w:p>
    <w:p w14:paraId="794D41B3" w14:textId="77777777" w:rsidR="000C74D8" w:rsidRPr="008C66D8" w:rsidRDefault="000C74D8" w:rsidP="00861283">
      <w:pPr>
        <w:numPr>
          <w:ilvl w:val="0"/>
          <w:numId w:val="12"/>
        </w:numPr>
        <w:suppressAutoHyphens/>
        <w:spacing w:after="0" w:line="240" w:lineRule="auto"/>
        <w:jc w:val="both"/>
        <w:rPr>
          <w:rFonts w:ascii="Times New Roman" w:eastAsia="Times New Roman" w:hAnsi="Times New Roman"/>
        </w:rPr>
      </w:pPr>
      <w:r w:rsidRPr="008C66D8">
        <w:rPr>
          <w:rFonts w:ascii="Times New Roman" w:eastAsia="Times New Roman" w:hAnsi="Times New Roman"/>
        </w:rPr>
        <w:t>zapewnienia, aby wszystkie osoby wyznaczone do wykonywania czynności objętych przedmiotem umowy posiadały odpowiednie kwalifikacje i przeszkolenia wymagane przepisami prawa;</w:t>
      </w:r>
    </w:p>
    <w:p w14:paraId="23DE7C12" w14:textId="77777777" w:rsidR="000C74D8" w:rsidRPr="008C66D8" w:rsidRDefault="000C74D8" w:rsidP="00861283">
      <w:pPr>
        <w:numPr>
          <w:ilvl w:val="0"/>
          <w:numId w:val="12"/>
        </w:numPr>
        <w:suppressAutoHyphens/>
        <w:spacing w:after="0" w:line="240" w:lineRule="auto"/>
        <w:jc w:val="both"/>
        <w:rPr>
          <w:rFonts w:ascii="Times New Roman" w:eastAsia="Times New Roman" w:hAnsi="Times New Roman"/>
        </w:rPr>
      </w:pPr>
      <w:r w:rsidRPr="008C66D8">
        <w:rPr>
          <w:rFonts w:ascii="Times New Roman" w:hAnsi="Times New Roman"/>
        </w:rPr>
        <w:t>sprawnej organizacji i zagospodarowania zaplecza budowy, tj. zorganizowania zaplecza budowy i zaplecza socjalnego dla potrzeb własnych wraz z zabezpieczeniem dostawy mediów niezbędnych dla ich funkcjonowania (zapewnienie dostawy wody i energii elektrycznej, odprowadzenia nieczystości);</w:t>
      </w:r>
    </w:p>
    <w:p w14:paraId="294A84C0" w14:textId="77777777" w:rsidR="000C74D8" w:rsidRPr="008C66D8" w:rsidRDefault="000C74D8" w:rsidP="00861283">
      <w:pPr>
        <w:numPr>
          <w:ilvl w:val="0"/>
          <w:numId w:val="12"/>
        </w:numPr>
        <w:suppressAutoHyphens/>
        <w:spacing w:after="0" w:line="240" w:lineRule="auto"/>
        <w:jc w:val="both"/>
        <w:rPr>
          <w:rFonts w:ascii="Times New Roman" w:eastAsia="Times New Roman" w:hAnsi="Times New Roman"/>
        </w:rPr>
      </w:pPr>
      <w:r w:rsidRPr="008C66D8">
        <w:rPr>
          <w:rFonts w:ascii="Times New Roman" w:eastAsia="Times New Roman" w:hAnsi="Times New Roman"/>
        </w:rPr>
        <w:t>umożliwienia zamawiającemu przeprowadzenia kontroli lub wizji lokalnej terenu budowy w każdym terminie;</w:t>
      </w:r>
    </w:p>
    <w:p w14:paraId="2AD374CC" w14:textId="77777777" w:rsidR="000C74D8" w:rsidRPr="008C66D8" w:rsidRDefault="000C74D8" w:rsidP="00861283">
      <w:pPr>
        <w:numPr>
          <w:ilvl w:val="0"/>
          <w:numId w:val="12"/>
        </w:numPr>
        <w:suppressAutoHyphens/>
        <w:spacing w:after="0" w:line="240" w:lineRule="auto"/>
        <w:jc w:val="both"/>
        <w:rPr>
          <w:rFonts w:ascii="Times New Roman" w:eastAsia="Times New Roman" w:hAnsi="Times New Roman"/>
        </w:rPr>
      </w:pPr>
      <w:r w:rsidRPr="008C66D8">
        <w:rPr>
          <w:rFonts w:ascii="Times New Roman" w:hAnsi="Times New Roman"/>
        </w:rPr>
        <w:t>przywrócenia należytego stanu i porządku terenu budowy, a także (w razie z korzystania) dróg, nieruchomości, urządzeń, obiektów itp., które Wykonawca naruszył przy wykonywaniu przedmiotu zamówienia;</w:t>
      </w:r>
    </w:p>
    <w:p w14:paraId="0D346EAF" w14:textId="77777777" w:rsidR="000C74D8" w:rsidRPr="008C66D8" w:rsidRDefault="000C74D8" w:rsidP="00861283">
      <w:pPr>
        <w:numPr>
          <w:ilvl w:val="0"/>
          <w:numId w:val="12"/>
        </w:numPr>
        <w:suppressAutoHyphens/>
        <w:spacing w:after="0" w:line="240" w:lineRule="auto"/>
        <w:jc w:val="both"/>
        <w:rPr>
          <w:rFonts w:ascii="Times New Roman" w:eastAsia="Times New Roman" w:hAnsi="Times New Roman"/>
        </w:rPr>
      </w:pPr>
      <w:r w:rsidRPr="008C66D8">
        <w:rPr>
          <w:rFonts w:ascii="Times New Roman" w:hAnsi="Times New Roman"/>
        </w:rPr>
        <w:t>ogrodzenia i oznakowania terenu budowy oraz odpowiednie oznakowanie i zabezpieczenie miejsc prowadzenia robót, wygrodzenie stref niebezpiecznych – zgodnie z obowiązującymi przepisami;</w:t>
      </w:r>
    </w:p>
    <w:p w14:paraId="2F86E85F" w14:textId="77777777" w:rsidR="000C74D8" w:rsidRPr="008C66D8" w:rsidRDefault="000C74D8" w:rsidP="00861283">
      <w:pPr>
        <w:numPr>
          <w:ilvl w:val="0"/>
          <w:numId w:val="12"/>
        </w:numPr>
        <w:suppressAutoHyphens/>
        <w:spacing w:after="0" w:line="240" w:lineRule="auto"/>
        <w:jc w:val="both"/>
        <w:rPr>
          <w:rFonts w:ascii="Times New Roman" w:eastAsia="Times New Roman" w:hAnsi="Times New Roman"/>
        </w:rPr>
      </w:pPr>
      <w:r w:rsidRPr="008C66D8">
        <w:rPr>
          <w:rFonts w:ascii="Times New Roman" w:hAnsi="Times New Roman"/>
        </w:rPr>
        <w:t xml:space="preserve">dostarczenia gwarancji producentów dla zamontowanych urządzeń i sprzętu, w przypadku, gdy gwarancja producenta jest dłuższa niż okres gwarancji i rękojmi udzielonej przez Wykonawcę robót;    </w:t>
      </w:r>
    </w:p>
    <w:p w14:paraId="658D5236" w14:textId="77777777" w:rsidR="000C74D8" w:rsidRPr="008C66D8" w:rsidRDefault="000C74D8" w:rsidP="00861283">
      <w:pPr>
        <w:numPr>
          <w:ilvl w:val="0"/>
          <w:numId w:val="12"/>
        </w:numPr>
        <w:suppressAutoHyphens/>
        <w:spacing w:after="0" w:line="240" w:lineRule="auto"/>
        <w:jc w:val="both"/>
        <w:rPr>
          <w:rFonts w:ascii="Times New Roman" w:eastAsia="Times New Roman" w:hAnsi="Times New Roman"/>
        </w:rPr>
      </w:pPr>
      <w:r w:rsidRPr="008C66D8">
        <w:rPr>
          <w:rFonts w:ascii="Times New Roman" w:hAnsi="Times New Roman"/>
        </w:rPr>
        <w:t>dostarczenia, montażu, demontażu oraz wykorzystania wszelkiego rodzaju sprzętu, narzędzi i urządzeń koniecznych do użycia w celu wykonania przedmiotu zamówieni</w:t>
      </w:r>
      <w:r w:rsidRPr="008C66D8">
        <w:rPr>
          <w:rFonts w:ascii="Times New Roman" w:hAnsi="Times New Roman"/>
          <w:bCs/>
        </w:rPr>
        <w:t>a;</w:t>
      </w:r>
    </w:p>
    <w:p w14:paraId="7997C951" w14:textId="77777777" w:rsidR="000C74D8" w:rsidRPr="008C66D8" w:rsidRDefault="000C74D8" w:rsidP="00861283">
      <w:pPr>
        <w:numPr>
          <w:ilvl w:val="0"/>
          <w:numId w:val="12"/>
        </w:numPr>
        <w:suppressAutoHyphens/>
        <w:spacing w:after="0" w:line="240" w:lineRule="auto"/>
        <w:jc w:val="both"/>
        <w:rPr>
          <w:rFonts w:ascii="Times New Roman" w:eastAsia="Times New Roman" w:hAnsi="Times New Roman"/>
        </w:rPr>
      </w:pPr>
      <w:r w:rsidRPr="008C66D8">
        <w:rPr>
          <w:rFonts w:ascii="Times New Roman" w:hAnsi="Times New Roman"/>
        </w:rPr>
        <w:t xml:space="preserve">po zakończeniu robót uporządkowania terenu budowy. W razie uchybienia temu  obowiązkowi, Zamawiający po bezskutecznym wezwaniu Wykonawcy do uporządkowania trenu budowy, może zlecić te prace podmiotowi trzeciemu na koszt i ryzyko Wykonawcy  (wykonawstwo zastępcze); </w:t>
      </w:r>
    </w:p>
    <w:p w14:paraId="4F131140" w14:textId="0EFA1596" w:rsidR="000C74D8" w:rsidRPr="008C66D8" w:rsidRDefault="000C74D8" w:rsidP="00861283">
      <w:pPr>
        <w:numPr>
          <w:ilvl w:val="0"/>
          <w:numId w:val="12"/>
        </w:numPr>
        <w:suppressAutoHyphens/>
        <w:spacing w:after="0" w:line="240" w:lineRule="auto"/>
        <w:jc w:val="both"/>
        <w:rPr>
          <w:rFonts w:ascii="Times New Roman" w:eastAsia="Times New Roman" w:hAnsi="Times New Roman"/>
        </w:rPr>
      </w:pPr>
      <w:r w:rsidRPr="008C66D8">
        <w:rPr>
          <w:rFonts w:ascii="Times New Roman" w:hAnsi="Times New Roman"/>
        </w:rPr>
        <w:t>przestrzegania jako wytwarzający odpady przepisów prawnych wynikających z ustawy z dnia 27 kwietnia 2001 r. Prawo ochrony środowiska (</w:t>
      </w:r>
      <w:proofErr w:type="spellStart"/>
      <w:r w:rsidRPr="008C66D8">
        <w:rPr>
          <w:rFonts w:ascii="Times New Roman" w:hAnsi="Times New Roman"/>
        </w:rPr>
        <w:t>t.j</w:t>
      </w:r>
      <w:proofErr w:type="spellEnd"/>
      <w:r w:rsidRPr="008C66D8">
        <w:rPr>
          <w:rFonts w:ascii="Times New Roman" w:hAnsi="Times New Roman"/>
        </w:rPr>
        <w:t xml:space="preserve">. </w:t>
      </w:r>
      <w:r w:rsidR="00457E7B" w:rsidRPr="008C66D8">
        <w:rPr>
          <w:rFonts w:ascii="Times New Roman" w:hAnsi="Times New Roman"/>
        </w:rPr>
        <w:t>Dz.U. z 2025 r. poz. 647</w:t>
      </w:r>
      <w:r w:rsidRPr="008C66D8">
        <w:rPr>
          <w:rFonts w:ascii="Times New Roman" w:hAnsi="Times New Roman"/>
        </w:rPr>
        <w:t>) oraz ustawy z dnia 14 grudnia 2012 r. o odpadach (</w:t>
      </w:r>
      <w:proofErr w:type="spellStart"/>
      <w:r w:rsidRPr="008C66D8">
        <w:rPr>
          <w:rFonts w:ascii="Times New Roman" w:hAnsi="Times New Roman"/>
        </w:rPr>
        <w:t>t.j</w:t>
      </w:r>
      <w:proofErr w:type="spellEnd"/>
      <w:r w:rsidRPr="008C66D8">
        <w:rPr>
          <w:rFonts w:ascii="Times New Roman" w:hAnsi="Times New Roman"/>
        </w:rPr>
        <w:t>. Dz. U. z</w:t>
      </w:r>
      <w:r w:rsidR="00457E7B" w:rsidRPr="008C66D8">
        <w:rPr>
          <w:rFonts w:ascii="Times New Roman" w:hAnsi="Times New Roman"/>
        </w:rPr>
        <w:t xml:space="preserve"> </w:t>
      </w:r>
      <w:r w:rsidRPr="008C66D8">
        <w:rPr>
          <w:rFonts w:ascii="Times New Roman" w:hAnsi="Times New Roman"/>
        </w:rPr>
        <w:t>202</w:t>
      </w:r>
      <w:r w:rsidR="00457E7B" w:rsidRPr="008C66D8">
        <w:rPr>
          <w:rFonts w:ascii="Times New Roman" w:hAnsi="Times New Roman"/>
        </w:rPr>
        <w:t>3r.</w:t>
      </w:r>
      <w:r w:rsidRPr="008C66D8">
        <w:rPr>
          <w:rFonts w:ascii="Times New Roman" w:hAnsi="Times New Roman"/>
        </w:rPr>
        <w:t xml:space="preserve">  poz.</w:t>
      </w:r>
      <w:r w:rsidR="00457E7B" w:rsidRPr="008C66D8">
        <w:rPr>
          <w:rFonts w:ascii="Times New Roman" w:hAnsi="Times New Roman"/>
        </w:rPr>
        <w:t xml:space="preserve"> 1587</w:t>
      </w:r>
      <w:r w:rsidRPr="008C66D8">
        <w:rPr>
          <w:rFonts w:ascii="Times New Roman" w:hAnsi="Times New Roman"/>
        </w:rPr>
        <w:t xml:space="preserve">). Wykonawca w trakcie realizacji przedmiotu zamówienia, ma obowiązek w pierwszej kolejności poddania odpadów budowlanych odzyskowi, a jeżeli z przyczyn technologicznych jest on niemożliwy lub nie jest uzasadniony z przyczyn ekologicznych lub ekonomicznych, to Wykonawca zobowiązany jest do przekazania powstałych </w:t>
      </w:r>
      <w:r w:rsidRPr="008C66D8">
        <w:rPr>
          <w:rFonts w:ascii="Times New Roman" w:hAnsi="Times New Roman"/>
        </w:rPr>
        <w:lastRenderedPageBreak/>
        <w:t>odpadów do unieszkodliwienia. Wykonawca zobowiązany jest udokumentować Zamawiającemu sposób gospodarowania  tymi odpadami, jako warunek dokonania odbioru końcowego przedmiotu zamówienia;</w:t>
      </w:r>
    </w:p>
    <w:p w14:paraId="2989A296" w14:textId="77777777" w:rsidR="000C74D8" w:rsidRPr="008C66D8" w:rsidRDefault="000C74D8" w:rsidP="00861283">
      <w:pPr>
        <w:numPr>
          <w:ilvl w:val="0"/>
          <w:numId w:val="12"/>
        </w:numPr>
        <w:suppressAutoHyphens/>
        <w:spacing w:after="0" w:line="240" w:lineRule="auto"/>
        <w:jc w:val="both"/>
        <w:rPr>
          <w:rFonts w:ascii="Times New Roman" w:eastAsia="Times New Roman" w:hAnsi="Times New Roman"/>
        </w:rPr>
      </w:pPr>
      <w:r w:rsidRPr="008C66D8">
        <w:rPr>
          <w:rFonts w:ascii="Times New Roman" w:hAnsi="Times New Roman"/>
        </w:rPr>
        <w:t>zgłaszania Zamawiającemu konieczności wykonania robót zamiennych, robót dodatkowych lub uzupełniających;</w:t>
      </w:r>
    </w:p>
    <w:p w14:paraId="202F2245" w14:textId="50482593" w:rsidR="000C74D8" w:rsidRPr="008C66D8" w:rsidRDefault="000C74D8" w:rsidP="00861283">
      <w:pPr>
        <w:numPr>
          <w:ilvl w:val="0"/>
          <w:numId w:val="12"/>
        </w:numPr>
        <w:suppressAutoHyphens/>
        <w:spacing w:after="0" w:line="240" w:lineRule="auto"/>
        <w:jc w:val="both"/>
        <w:rPr>
          <w:rFonts w:ascii="Times New Roman" w:eastAsia="Times New Roman" w:hAnsi="Times New Roman"/>
        </w:rPr>
      </w:pPr>
      <w:r w:rsidRPr="008C66D8">
        <w:rPr>
          <w:rFonts w:ascii="Times New Roman" w:eastAsia="Times New Roman" w:hAnsi="Times New Roman"/>
        </w:rPr>
        <w:t>wykonania geodezyjnej inwentaryzacji powykonawczej.</w:t>
      </w:r>
      <w:r w:rsidR="00457E7B" w:rsidRPr="008C66D8">
        <w:rPr>
          <w:rFonts w:ascii="Times New Roman" w:eastAsia="Times New Roman" w:hAnsi="Times New Roman"/>
        </w:rPr>
        <w:t xml:space="preserve"> </w:t>
      </w:r>
    </w:p>
    <w:p w14:paraId="4B42795F" w14:textId="3BDCABD9" w:rsidR="000C74D8" w:rsidRPr="008C66D8" w:rsidRDefault="000C74D8" w:rsidP="00861283">
      <w:pPr>
        <w:numPr>
          <w:ilvl w:val="0"/>
          <w:numId w:val="16"/>
        </w:numPr>
        <w:spacing w:after="0" w:line="240" w:lineRule="auto"/>
        <w:ind w:left="284" w:hanging="294"/>
        <w:contextualSpacing/>
        <w:jc w:val="both"/>
        <w:rPr>
          <w:rFonts w:ascii="Times New Roman" w:hAnsi="Times New Roman"/>
        </w:rPr>
      </w:pPr>
      <w:r w:rsidRPr="008C66D8">
        <w:rPr>
          <w:rFonts w:ascii="Times New Roman" w:hAnsi="Times New Roman"/>
        </w:rPr>
        <w:t xml:space="preserve">Zgodnie z art. 95 ustawy </w:t>
      </w:r>
      <w:proofErr w:type="spellStart"/>
      <w:r w:rsidRPr="008C66D8">
        <w:rPr>
          <w:rFonts w:ascii="Times New Roman" w:hAnsi="Times New Roman"/>
        </w:rPr>
        <w:t>p.z.p</w:t>
      </w:r>
      <w:proofErr w:type="spellEnd"/>
      <w:r w:rsidRPr="008C66D8">
        <w:rPr>
          <w:rFonts w:ascii="Times New Roman" w:hAnsi="Times New Roman"/>
        </w:rPr>
        <w:t>. Zamawiający wymaga, aby Wykonawca lub Podwykonawca(y) zatrudniali na podstawie umowy o pracę, w rozumieniu art. 22 § 1 ustawy z dnia 26 czerwca 1974 r. - Kodeks pracy (</w:t>
      </w:r>
      <w:proofErr w:type="spellStart"/>
      <w:r w:rsidRPr="008C66D8">
        <w:rPr>
          <w:rFonts w:ascii="Times New Roman" w:hAnsi="Times New Roman"/>
        </w:rPr>
        <w:t>t.j</w:t>
      </w:r>
      <w:proofErr w:type="spellEnd"/>
      <w:r w:rsidRPr="008C66D8">
        <w:rPr>
          <w:rFonts w:ascii="Times New Roman" w:hAnsi="Times New Roman"/>
        </w:rPr>
        <w:t>. Dz. U. z 202</w:t>
      </w:r>
      <w:r w:rsidR="00457E7B" w:rsidRPr="008C66D8">
        <w:rPr>
          <w:rFonts w:ascii="Times New Roman" w:hAnsi="Times New Roman"/>
        </w:rPr>
        <w:t>5</w:t>
      </w:r>
      <w:r w:rsidRPr="008C66D8">
        <w:rPr>
          <w:rFonts w:ascii="Times New Roman" w:hAnsi="Times New Roman"/>
        </w:rPr>
        <w:t xml:space="preserve"> r. poz. </w:t>
      </w:r>
      <w:r w:rsidR="00457E7B" w:rsidRPr="008C66D8">
        <w:rPr>
          <w:rFonts w:ascii="Times New Roman" w:hAnsi="Times New Roman"/>
        </w:rPr>
        <w:t>277</w:t>
      </w:r>
      <w:r w:rsidRPr="008C66D8">
        <w:rPr>
          <w:rFonts w:ascii="Times New Roman" w:hAnsi="Times New Roman"/>
        </w:rPr>
        <w:t>) osoby, które będą wykonywały prace związane z przedmiotem zamówienia tj.: pracownicy ogólnobudowlani, monterzy urządzeń, operatorzy sprzętu, z wyjątkiem osób odpowiedzialnych za kierowanie  robotami tj. kierownika budowy lub robót;</w:t>
      </w:r>
    </w:p>
    <w:p w14:paraId="50371637" w14:textId="77777777" w:rsidR="000C74D8" w:rsidRPr="008C66D8" w:rsidRDefault="000C74D8" w:rsidP="00861283">
      <w:pPr>
        <w:numPr>
          <w:ilvl w:val="0"/>
          <w:numId w:val="16"/>
        </w:numPr>
        <w:spacing w:after="0" w:line="240" w:lineRule="auto"/>
        <w:ind w:left="284" w:hanging="294"/>
        <w:contextualSpacing/>
        <w:jc w:val="both"/>
        <w:rPr>
          <w:rFonts w:ascii="Times New Roman" w:hAnsi="Times New Roman"/>
        </w:rPr>
      </w:pPr>
      <w:bookmarkStart w:id="3" w:name="_Hlk118708416"/>
      <w:r w:rsidRPr="008C66D8">
        <w:rPr>
          <w:rFonts w:ascii="Times New Roman" w:eastAsia="Times New Roman" w:hAnsi="Times New Roman"/>
          <w:kern w:val="1"/>
        </w:rPr>
        <w:t>Obowiązek określony w ust. 3 dotyczy także podwykonawców – wykonawca jest zobowiązany zawrzeć w każdej umowie o podwykonawstwo stosowne zapisy zobowiązujące podwykonawców do zatrudnienia na umowę o prace wszystkich osób wykonujących wskazane  wyżej czynności</w:t>
      </w:r>
      <w:bookmarkEnd w:id="3"/>
      <w:r w:rsidRPr="008C66D8">
        <w:rPr>
          <w:rFonts w:ascii="Times New Roman" w:eastAsia="Times New Roman" w:hAnsi="Times New Roman"/>
          <w:kern w:val="1"/>
        </w:rPr>
        <w:t>;</w:t>
      </w:r>
    </w:p>
    <w:p w14:paraId="6C5C1A9D" w14:textId="77777777" w:rsidR="000C74D8" w:rsidRPr="008C66D8" w:rsidRDefault="000C74D8" w:rsidP="00861283">
      <w:pPr>
        <w:numPr>
          <w:ilvl w:val="0"/>
          <w:numId w:val="16"/>
        </w:numPr>
        <w:spacing w:after="0" w:line="240" w:lineRule="auto"/>
        <w:ind w:left="284" w:hanging="294"/>
        <w:contextualSpacing/>
        <w:jc w:val="both"/>
        <w:rPr>
          <w:rFonts w:ascii="Times New Roman" w:hAnsi="Times New Roman"/>
        </w:rPr>
      </w:pPr>
      <w:r w:rsidRPr="008C66D8">
        <w:rPr>
          <w:rFonts w:ascii="Times New Roman" w:hAnsi="Times New Roman"/>
        </w:rPr>
        <w:t>Wykonawca w ciągu 5 dni od dnia zawarcia niniejszej umowy przekaże Zamawiającemu wykaz osób, które realizują przedmiot umowy wraz z oświadczeniem, że osoby te są zatrudnione na umowę o pracę. Wykonawca zobowiązany jest do aktualizacji wykazu w przypadku każdorazowej zmiany składu osób zatrudnionych oraz przekazania Zamawiającemu takiej aktualizacji nie później niż 5 dni od dnia dokonania takiej zmiany;</w:t>
      </w:r>
    </w:p>
    <w:p w14:paraId="2475E2B0" w14:textId="77777777" w:rsidR="000C74D8" w:rsidRPr="008C66D8" w:rsidRDefault="000C74D8" w:rsidP="00861283">
      <w:pPr>
        <w:numPr>
          <w:ilvl w:val="0"/>
          <w:numId w:val="16"/>
        </w:numPr>
        <w:spacing w:after="0" w:line="240" w:lineRule="auto"/>
        <w:ind w:left="284" w:hanging="294"/>
        <w:contextualSpacing/>
        <w:jc w:val="both"/>
        <w:rPr>
          <w:rFonts w:ascii="Times New Roman" w:hAnsi="Times New Roman"/>
        </w:rPr>
      </w:pPr>
      <w:r w:rsidRPr="008C66D8">
        <w:rPr>
          <w:rFonts w:ascii="Times New Roman" w:eastAsia="Times New Roman" w:hAnsi="Times New Roman"/>
          <w:kern w:val="1"/>
        </w:rPr>
        <w:t>Wykonawca każdorazowo na wezwanie Zamawiającego w terminie nie dłuższym niż 7 dni od daty wezwania jest zobowiązany przedstawić dowody zatrudnienia na umowę o pracę osób o których mowa w ust. 3 i 4;</w:t>
      </w:r>
    </w:p>
    <w:p w14:paraId="598631E8" w14:textId="37E7505D" w:rsidR="000C74D8" w:rsidRPr="008C66D8" w:rsidRDefault="000C74D8" w:rsidP="00861283">
      <w:pPr>
        <w:numPr>
          <w:ilvl w:val="0"/>
          <w:numId w:val="16"/>
        </w:numPr>
        <w:spacing w:after="0" w:line="240" w:lineRule="auto"/>
        <w:ind w:left="284" w:hanging="294"/>
        <w:contextualSpacing/>
        <w:jc w:val="both"/>
        <w:rPr>
          <w:rFonts w:ascii="Times New Roman" w:eastAsia="Times New Roman" w:hAnsi="Times New Roman"/>
          <w:kern w:val="1"/>
        </w:rPr>
      </w:pPr>
      <w:r w:rsidRPr="008C66D8">
        <w:rPr>
          <w:rFonts w:ascii="Times New Roman" w:eastAsia="Times New Roman" w:hAnsi="Times New Roman"/>
          <w:kern w:val="1"/>
        </w:rPr>
        <w:t>W przypadku zastosowania ust. 6</w:t>
      </w:r>
      <w:r w:rsidR="00F06375">
        <w:rPr>
          <w:rFonts w:ascii="Times New Roman" w:eastAsia="Times New Roman" w:hAnsi="Times New Roman"/>
          <w:kern w:val="1"/>
        </w:rPr>
        <w:t>,</w:t>
      </w:r>
      <w:r w:rsidRPr="008C66D8">
        <w:rPr>
          <w:rFonts w:ascii="Times New Roman" w:eastAsia="Times New Roman" w:hAnsi="Times New Roman"/>
          <w:kern w:val="1"/>
        </w:rPr>
        <w:t xml:space="preserve"> Wykonawca przedłoży Zamawiającemu wskazane poniżej dowody w celu potwierdzenia spełnienia wymogu zatrudnienia na podstawie umowy o pracę przez wykonawcę lub podwykonawcę:</w:t>
      </w:r>
    </w:p>
    <w:p w14:paraId="0C35856C" w14:textId="77777777" w:rsidR="000C74D8" w:rsidRPr="008C66D8" w:rsidRDefault="000C74D8" w:rsidP="00861283">
      <w:pPr>
        <w:numPr>
          <w:ilvl w:val="0"/>
          <w:numId w:val="34"/>
        </w:numPr>
        <w:spacing w:after="0" w:line="240" w:lineRule="auto"/>
        <w:contextualSpacing/>
        <w:jc w:val="both"/>
        <w:rPr>
          <w:rFonts w:ascii="Times New Roman" w:hAnsi="Times New Roman"/>
          <w:bCs/>
          <w:i/>
          <w:lang w:val="x-none"/>
        </w:rPr>
      </w:pPr>
      <w:r w:rsidRPr="008C66D8">
        <w:rPr>
          <w:rFonts w:ascii="Times New Roman" w:hAnsi="Times New Roman"/>
          <w:bCs/>
          <w:lang w:val="x-none"/>
        </w:rPr>
        <w:t>oświadczenie wykonawcy lub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rodzaju umowy o pracę i wymiaru etatu oraz podpis osoby uprawnionej do złożenia oświadczenia w imieniu wykonawcy lub podwykonawcy;</w:t>
      </w:r>
    </w:p>
    <w:p w14:paraId="7C4C4889" w14:textId="77777777" w:rsidR="000C74D8" w:rsidRPr="008C66D8" w:rsidRDefault="000C74D8" w:rsidP="00861283">
      <w:pPr>
        <w:numPr>
          <w:ilvl w:val="0"/>
          <w:numId w:val="34"/>
        </w:numPr>
        <w:spacing w:after="0" w:line="240" w:lineRule="auto"/>
        <w:contextualSpacing/>
        <w:jc w:val="both"/>
        <w:rPr>
          <w:rFonts w:ascii="Times New Roman" w:hAnsi="Times New Roman"/>
          <w:bCs/>
          <w:i/>
          <w:lang w:val="x-none"/>
        </w:rPr>
      </w:pPr>
      <w:r w:rsidRPr="008C66D8">
        <w:rPr>
          <w:rFonts w:ascii="Times New Roman" w:hAnsi="Times New Roman"/>
          <w:bCs/>
          <w:lang w:val="x-none"/>
        </w:rPr>
        <w:t xml:space="preserve">poświadczoną za zgodność z oryginałem odpowiednio przez wykonawcę lub podwykonawcę kopię umowy/umów o pracę osób wykonujących w trakcie realizacji zamówienia czynności, których dotyczy ww. oświadczenie wykonawcy lub podwykonawcy (wraz z dokumentem regulującym zakres obowiązków, jeżeli został sporządzony). Kopia umowy/umów powinna zostać zanonimizowana w sposób zapewniający ochronę danych osobowych pracowników, zgodnie z przepisami ustawy z dnia </w:t>
      </w:r>
      <w:r w:rsidRPr="008C66D8">
        <w:rPr>
          <w:rFonts w:ascii="Times New Roman" w:hAnsi="Times New Roman"/>
          <w:bCs/>
        </w:rPr>
        <w:t>10 maja 2018r.</w:t>
      </w:r>
      <w:r w:rsidRPr="008C66D8">
        <w:rPr>
          <w:rFonts w:ascii="Times New Roman" w:hAnsi="Times New Roman"/>
          <w:bCs/>
          <w:lang w:val="x-none"/>
        </w:rPr>
        <w:t xml:space="preserve"> r. </w:t>
      </w:r>
      <w:r w:rsidRPr="008C66D8">
        <w:rPr>
          <w:rFonts w:ascii="Times New Roman" w:hAnsi="Times New Roman"/>
          <w:bCs/>
          <w:i/>
          <w:lang w:val="x-none"/>
        </w:rPr>
        <w:t>o ochronie danych osobowych</w:t>
      </w:r>
      <w:r w:rsidRPr="008C66D8">
        <w:rPr>
          <w:rFonts w:ascii="Times New Roman" w:hAnsi="Times New Roman"/>
          <w:bCs/>
          <w:lang w:val="x-none"/>
        </w:rPr>
        <w:t xml:space="preserve"> (tj. w szczególności bez, adresów, nr PESEL pracowników). Imię i nazwisko pracownika nie podlega </w:t>
      </w:r>
      <w:proofErr w:type="spellStart"/>
      <w:r w:rsidRPr="008C66D8">
        <w:rPr>
          <w:rFonts w:ascii="Times New Roman" w:hAnsi="Times New Roman"/>
          <w:bCs/>
          <w:lang w:val="x-none"/>
        </w:rPr>
        <w:t>anonimizacji</w:t>
      </w:r>
      <w:proofErr w:type="spellEnd"/>
      <w:r w:rsidRPr="008C66D8">
        <w:rPr>
          <w:rFonts w:ascii="Times New Roman" w:hAnsi="Times New Roman"/>
          <w:bCs/>
          <w:lang w:val="x-none"/>
        </w:rPr>
        <w:t>.</w:t>
      </w:r>
      <w:r w:rsidRPr="008C66D8">
        <w:rPr>
          <w:rFonts w:ascii="Times New Roman" w:hAnsi="Times New Roman"/>
          <w:bCs/>
        </w:rPr>
        <w:t xml:space="preserve"> </w:t>
      </w:r>
      <w:r w:rsidRPr="008C66D8">
        <w:rPr>
          <w:rFonts w:ascii="Times New Roman" w:hAnsi="Times New Roman"/>
          <w:bCs/>
          <w:lang w:val="x-none"/>
        </w:rPr>
        <w:t>Informacje takie jak: data zawarcia umowy, rodzaj umowy o pracę i wymiar etatu powinny być możliwe do zidentyfikowania;</w:t>
      </w:r>
    </w:p>
    <w:p w14:paraId="1587BAD7" w14:textId="77777777" w:rsidR="000C74D8" w:rsidRPr="008C66D8" w:rsidRDefault="000C74D8" w:rsidP="00861283">
      <w:pPr>
        <w:numPr>
          <w:ilvl w:val="0"/>
          <w:numId w:val="34"/>
        </w:numPr>
        <w:spacing w:after="0" w:line="240" w:lineRule="auto"/>
        <w:contextualSpacing/>
        <w:jc w:val="both"/>
        <w:rPr>
          <w:rFonts w:ascii="Times New Roman" w:hAnsi="Times New Roman"/>
          <w:bCs/>
          <w:lang w:val="x-none"/>
        </w:rPr>
      </w:pPr>
      <w:r w:rsidRPr="008C66D8">
        <w:rPr>
          <w:rFonts w:ascii="Times New Roman" w:hAnsi="Times New Roman"/>
          <w:bCs/>
          <w:lang w:val="x-none"/>
        </w:rPr>
        <w:t>zaświadczenie właściwego oddziału ZUS, potwierdzające opłacanie przez wykonawcę lub podwykonawcę składek na ubezpieczenia społeczne i zdrowotne z tytułu zatrudnienia na podstawie umów o pracę za ostatni okres rozliczeniowy;</w:t>
      </w:r>
    </w:p>
    <w:p w14:paraId="13178261" w14:textId="7A26E344" w:rsidR="000C74D8" w:rsidRPr="00C06636" w:rsidRDefault="000C74D8" w:rsidP="00861283">
      <w:pPr>
        <w:numPr>
          <w:ilvl w:val="0"/>
          <w:numId w:val="34"/>
        </w:numPr>
        <w:spacing w:after="0" w:line="240" w:lineRule="auto"/>
        <w:contextualSpacing/>
        <w:jc w:val="both"/>
        <w:rPr>
          <w:rFonts w:ascii="Times New Roman" w:hAnsi="Times New Roman"/>
          <w:bCs/>
        </w:rPr>
      </w:pPr>
      <w:r w:rsidRPr="008C66D8">
        <w:rPr>
          <w:rFonts w:ascii="Times New Roman" w:hAnsi="Times New Roman"/>
          <w:bCs/>
          <w:lang w:val="x-none"/>
        </w:rPr>
        <w:t xml:space="preserve">poświadczoną za zgodność z oryginałem odpowiednio przez wykonawcę lub podwykonawcę kopię dowodu potwierdzającego zgłoszenie pracownika przez pracodawcę do ubezpieczeń, zanonimizowaną w sposób zapewniający ochronę danych osobowych pracowników, zgodnie z przepisami ustawy z dnia </w:t>
      </w:r>
      <w:r w:rsidRPr="008C66D8">
        <w:rPr>
          <w:rFonts w:ascii="Times New Roman" w:hAnsi="Times New Roman"/>
          <w:bCs/>
        </w:rPr>
        <w:t>10 maja 2018</w:t>
      </w:r>
      <w:r w:rsidRPr="008C66D8">
        <w:rPr>
          <w:rFonts w:ascii="Times New Roman" w:hAnsi="Times New Roman"/>
          <w:bCs/>
          <w:lang w:val="x-none"/>
        </w:rPr>
        <w:t xml:space="preserve"> r. o ochronie danych osobowych</w:t>
      </w:r>
      <w:r w:rsidR="00C06636">
        <w:rPr>
          <w:rFonts w:ascii="Times New Roman" w:hAnsi="Times New Roman"/>
          <w:bCs/>
          <w:lang w:val="x-none"/>
        </w:rPr>
        <w:t>.</w:t>
      </w:r>
    </w:p>
    <w:p w14:paraId="5D73F144" w14:textId="1E3CB1E1" w:rsidR="00C06636" w:rsidRPr="00DD0BAA" w:rsidRDefault="00152728" w:rsidP="00152728">
      <w:pPr>
        <w:numPr>
          <w:ilvl w:val="0"/>
          <w:numId w:val="16"/>
        </w:numPr>
        <w:spacing w:after="0" w:line="240" w:lineRule="auto"/>
        <w:ind w:left="284" w:hanging="294"/>
        <w:contextualSpacing/>
        <w:jc w:val="both"/>
        <w:rPr>
          <w:rFonts w:ascii="Times New Roman" w:eastAsia="Times New Roman" w:hAnsi="Times New Roman"/>
          <w:kern w:val="1"/>
        </w:rPr>
      </w:pPr>
      <w:r w:rsidRPr="00DD0BAA">
        <w:rPr>
          <w:rFonts w:ascii="Times New Roman" w:eastAsia="Times New Roman" w:hAnsi="Times New Roman"/>
          <w:kern w:val="1"/>
        </w:rPr>
        <w:t xml:space="preserve">W dniu </w:t>
      </w:r>
      <w:r w:rsidR="00C06636" w:rsidRPr="00DD0BAA">
        <w:rPr>
          <w:rFonts w:ascii="Times New Roman" w:eastAsia="Times New Roman" w:hAnsi="Times New Roman"/>
          <w:kern w:val="1"/>
        </w:rPr>
        <w:t xml:space="preserve">zawarcia umowy </w:t>
      </w:r>
      <w:r w:rsidRPr="00DD0BAA">
        <w:rPr>
          <w:rFonts w:ascii="Times New Roman" w:eastAsia="Times New Roman" w:hAnsi="Times New Roman"/>
          <w:kern w:val="1"/>
        </w:rPr>
        <w:t xml:space="preserve">Wykonawca </w:t>
      </w:r>
      <w:r w:rsidR="00C06636" w:rsidRPr="00DD0BAA">
        <w:rPr>
          <w:rFonts w:ascii="Times New Roman" w:eastAsia="Times New Roman" w:hAnsi="Times New Roman"/>
          <w:kern w:val="1"/>
        </w:rPr>
        <w:t>przekaże Zamawiającemu prawidłowo wypełnioną Tabelę Elementów Rozliczeniowych TER, zgodną z ofertą złożoną w postępowaniu o udzielenie zamówienia publicznego</w:t>
      </w:r>
      <w:r w:rsidRPr="00DD0BAA">
        <w:rPr>
          <w:rFonts w:ascii="Times New Roman" w:eastAsia="Times New Roman" w:hAnsi="Times New Roman"/>
          <w:kern w:val="1"/>
        </w:rPr>
        <w:t xml:space="preserve">, która stanowi  załącznik </w:t>
      </w:r>
      <w:r w:rsidR="00DD0BAA" w:rsidRPr="00DD0BAA">
        <w:rPr>
          <w:rFonts w:ascii="Times New Roman" w:eastAsia="Times New Roman" w:hAnsi="Times New Roman"/>
          <w:kern w:val="1"/>
        </w:rPr>
        <w:t xml:space="preserve">nr 1 </w:t>
      </w:r>
      <w:r w:rsidRPr="00DD0BAA">
        <w:rPr>
          <w:rFonts w:ascii="Times New Roman" w:eastAsia="Times New Roman" w:hAnsi="Times New Roman"/>
          <w:kern w:val="1"/>
        </w:rPr>
        <w:t xml:space="preserve">do niniejszej umowy. </w:t>
      </w:r>
    </w:p>
    <w:p w14:paraId="57C2A0DD" w14:textId="77777777" w:rsidR="000C74D8" w:rsidRPr="008C66D8" w:rsidRDefault="000C74D8" w:rsidP="00861283">
      <w:pPr>
        <w:spacing w:after="0" w:line="240" w:lineRule="auto"/>
        <w:jc w:val="center"/>
        <w:rPr>
          <w:rFonts w:ascii="Times New Roman" w:eastAsia="Times New Roman" w:hAnsi="Times New Roman"/>
        </w:rPr>
      </w:pPr>
      <w:r w:rsidRPr="008C66D8">
        <w:rPr>
          <w:rFonts w:ascii="Times New Roman" w:eastAsia="Times New Roman" w:hAnsi="Times New Roman"/>
          <w:b/>
        </w:rPr>
        <w:t>§ 5 Odbiory</w:t>
      </w:r>
    </w:p>
    <w:p w14:paraId="60A2247C" w14:textId="77777777" w:rsidR="000C74D8" w:rsidRPr="008C66D8" w:rsidRDefault="000C74D8" w:rsidP="00861283">
      <w:pPr>
        <w:numPr>
          <w:ilvl w:val="0"/>
          <w:numId w:val="19"/>
        </w:numPr>
        <w:spacing w:after="0" w:line="240" w:lineRule="auto"/>
        <w:ind w:left="284"/>
        <w:contextualSpacing/>
        <w:jc w:val="both"/>
        <w:rPr>
          <w:rFonts w:ascii="Times New Roman" w:eastAsia="Times New Roman" w:hAnsi="Times New Roman"/>
          <w:lang w:eastAsia="pl-PL"/>
        </w:rPr>
      </w:pPr>
      <w:r w:rsidRPr="008C66D8">
        <w:rPr>
          <w:rFonts w:ascii="Times New Roman" w:eastAsia="Times New Roman" w:hAnsi="Times New Roman"/>
          <w:lang w:eastAsia="pl-PL"/>
        </w:rPr>
        <w:lastRenderedPageBreak/>
        <w:t>Strony przewidują  jeden odbiór końcowy, po  wykonaniu całości zadania, zakończony sporządzeniem protokołu odbioru końcowego.</w:t>
      </w:r>
    </w:p>
    <w:p w14:paraId="475E9FF5" w14:textId="41A088F7" w:rsidR="000C74D8" w:rsidRPr="004902EA" w:rsidRDefault="000C74D8" w:rsidP="00861283">
      <w:pPr>
        <w:numPr>
          <w:ilvl w:val="0"/>
          <w:numId w:val="19"/>
        </w:numPr>
        <w:spacing w:after="0" w:line="240" w:lineRule="auto"/>
        <w:ind w:left="284"/>
        <w:contextualSpacing/>
        <w:jc w:val="both"/>
        <w:rPr>
          <w:rFonts w:ascii="Times New Roman" w:eastAsia="Times New Roman" w:hAnsi="Times New Roman"/>
          <w:lang w:eastAsia="pl-PL"/>
        </w:rPr>
      </w:pPr>
      <w:r w:rsidRPr="004902EA">
        <w:rPr>
          <w:rFonts w:ascii="Times New Roman" w:eastAsia="Times New Roman" w:hAnsi="Times New Roman"/>
          <w:lang w:eastAsia="pl-PL"/>
        </w:rPr>
        <w:t xml:space="preserve"> </w:t>
      </w:r>
      <w:r w:rsidRPr="008C66D8">
        <w:rPr>
          <w:rFonts w:ascii="Times New Roman" w:eastAsia="Times New Roman" w:hAnsi="Times New Roman"/>
          <w:lang w:eastAsia="pl-PL"/>
        </w:rPr>
        <w:t>Gotowość  do odbioru przedmiotu zamówienia  Wykonawca zgłasza pisemnie  do Zamawiającego</w:t>
      </w:r>
      <w:r w:rsidR="00204559">
        <w:rPr>
          <w:rFonts w:ascii="Times New Roman" w:eastAsia="Times New Roman" w:hAnsi="Times New Roman"/>
          <w:lang w:eastAsia="pl-PL"/>
        </w:rPr>
        <w:t xml:space="preserve"> z wyprzedzeniem co najmniej 21 dni</w:t>
      </w:r>
      <w:r w:rsidR="007134EB">
        <w:rPr>
          <w:rFonts w:ascii="Times New Roman" w:eastAsia="Times New Roman" w:hAnsi="Times New Roman"/>
          <w:lang w:eastAsia="pl-PL"/>
        </w:rPr>
        <w:t xml:space="preserve">. </w:t>
      </w:r>
    </w:p>
    <w:p w14:paraId="5B219F4D" w14:textId="24601713" w:rsidR="007134EB" w:rsidRPr="007134EB" w:rsidRDefault="007134EB" w:rsidP="00861283">
      <w:pPr>
        <w:numPr>
          <w:ilvl w:val="0"/>
          <w:numId w:val="19"/>
        </w:numPr>
        <w:spacing w:after="0" w:line="240" w:lineRule="auto"/>
        <w:ind w:left="284"/>
        <w:contextualSpacing/>
        <w:jc w:val="both"/>
        <w:rPr>
          <w:rFonts w:ascii="Times New Roman" w:eastAsia="Times New Roman" w:hAnsi="Times New Roman"/>
          <w:lang w:eastAsia="pl-PL"/>
        </w:rPr>
      </w:pPr>
      <w:r w:rsidRPr="007134EB">
        <w:rPr>
          <w:rFonts w:ascii="Times New Roman" w:eastAsia="Times New Roman" w:hAnsi="Times New Roman"/>
          <w:lang w:eastAsia="pl-PL"/>
        </w:rPr>
        <w:t>Przystąpienie do odbioru końcowego robót następuje w terminie nie dłuższym niż 21 dni od dnia zgłoszenia</w:t>
      </w:r>
      <w:r>
        <w:rPr>
          <w:rFonts w:ascii="Times New Roman" w:eastAsia="Times New Roman" w:hAnsi="Times New Roman"/>
          <w:lang w:eastAsia="pl-PL"/>
        </w:rPr>
        <w:t xml:space="preserve"> gotowości </w:t>
      </w:r>
      <w:r w:rsidRPr="007134EB">
        <w:rPr>
          <w:rFonts w:ascii="Times New Roman" w:eastAsia="Times New Roman" w:hAnsi="Times New Roman"/>
          <w:lang w:eastAsia="pl-PL"/>
        </w:rPr>
        <w:t>do odbioru.</w:t>
      </w:r>
    </w:p>
    <w:p w14:paraId="33E93C64" w14:textId="59228325" w:rsidR="007134EB" w:rsidRPr="007134EB" w:rsidRDefault="007134EB" w:rsidP="00861283">
      <w:pPr>
        <w:numPr>
          <w:ilvl w:val="0"/>
          <w:numId w:val="19"/>
        </w:numPr>
        <w:spacing w:after="0" w:line="240" w:lineRule="auto"/>
        <w:ind w:left="284"/>
        <w:contextualSpacing/>
        <w:jc w:val="both"/>
        <w:rPr>
          <w:rFonts w:ascii="Times New Roman" w:eastAsia="Times New Roman" w:hAnsi="Times New Roman"/>
          <w:lang w:eastAsia="pl-PL"/>
        </w:rPr>
      </w:pPr>
      <w:r w:rsidRPr="007134EB">
        <w:rPr>
          <w:rFonts w:ascii="Times New Roman" w:eastAsia="Times New Roman" w:hAnsi="Times New Roman"/>
          <w:lang w:eastAsia="pl-PL"/>
        </w:rPr>
        <w:t xml:space="preserve">W </w:t>
      </w:r>
      <w:r w:rsidR="00204559">
        <w:rPr>
          <w:rFonts w:ascii="Times New Roman" w:eastAsia="Times New Roman" w:hAnsi="Times New Roman"/>
          <w:lang w:eastAsia="pl-PL"/>
        </w:rPr>
        <w:t>okresie od zgłoszenia gotowości do odbioru do dnia odbioru końcowego</w:t>
      </w:r>
      <w:r w:rsidRPr="007134EB">
        <w:rPr>
          <w:rFonts w:ascii="Times New Roman" w:eastAsia="Times New Roman" w:hAnsi="Times New Roman"/>
          <w:lang w:eastAsia="pl-PL"/>
        </w:rPr>
        <w:t xml:space="preserve">, </w:t>
      </w:r>
      <w:r w:rsidR="00204559">
        <w:rPr>
          <w:rFonts w:ascii="Times New Roman" w:eastAsia="Times New Roman" w:hAnsi="Times New Roman"/>
          <w:lang w:eastAsia="pl-PL"/>
        </w:rPr>
        <w:t xml:space="preserve">przeprowadzona zostanie </w:t>
      </w:r>
      <w:r w:rsidRPr="007134EB">
        <w:rPr>
          <w:rFonts w:ascii="Times New Roman" w:eastAsia="Times New Roman" w:hAnsi="Times New Roman"/>
          <w:lang w:eastAsia="pl-PL"/>
        </w:rPr>
        <w:t>kontrol</w:t>
      </w:r>
      <w:r w:rsidR="00204559">
        <w:rPr>
          <w:rFonts w:ascii="Times New Roman" w:eastAsia="Times New Roman" w:hAnsi="Times New Roman"/>
          <w:lang w:eastAsia="pl-PL"/>
        </w:rPr>
        <w:t>a</w:t>
      </w:r>
      <w:r w:rsidRPr="007134EB">
        <w:rPr>
          <w:rFonts w:ascii="Times New Roman" w:eastAsia="Times New Roman" w:hAnsi="Times New Roman"/>
          <w:lang w:eastAsia="pl-PL"/>
        </w:rPr>
        <w:t xml:space="preserve"> </w:t>
      </w:r>
      <w:proofErr w:type="spellStart"/>
      <w:r w:rsidRPr="007134EB">
        <w:rPr>
          <w:rFonts w:ascii="Times New Roman" w:eastAsia="Times New Roman" w:hAnsi="Times New Roman"/>
          <w:lang w:eastAsia="pl-PL"/>
        </w:rPr>
        <w:t>pomontażow</w:t>
      </w:r>
      <w:r w:rsidR="00204559">
        <w:rPr>
          <w:rFonts w:ascii="Times New Roman" w:eastAsia="Times New Roman" w:hAnsi="Times New Roman"/>
          <w:lang w:eastAsia="pl-PL"/>
        </w:rPr>
        <w:t>a</w:t>
      </w:r>
      <w:proofErr w:type="spellEnd"/>
      <w:r w:rsidRPr="007134EB">
        <w:rPr>
          <w:rFonts w:ascii="Times New Roman" w:eastAsia="Times New Roman" w:hAnsi="Times New Roman"/>
          <w:lang w:eastAsia="pl-PL"/>
        </w:rPr>
        <w:t xml:space="preserve"> placu zabaw celem potwierdzenia zgodności wykonanych robót z normami PN-EN 1176 i 1177.</w:t>
      </w:r>
      <w:r w:rsidR="00204559">
        <w:rPr>
          <w:rFonts w:ascii="Times New Roman" w:eastAsia="Times New Roman" w:hAnsi="Times New Roman"/>
          <w:lang w:eastAsia="pl-PL"/>
        </w:rPr>
        <w:t xml:space="preserve"> Kontrola przeprowadzona zostanie na koszt Zamawiającego przez podmiot przez niego wskazany.</w:t>
      </w:r>
      <w:r w:rsidRPr="007134EB">
        <w:rPr>
          <w:rFonts w:ascii="Times New Roman" w:eastAsia="Times New Roman" w:hAnsi="Times New Roman"/>
          <w:lang w:eastAsia="pl-PL"/>
        </w:rPr>
        <w:t xml:space="preserve"> Wykonawca zostanie pisemnie powiadomiony o terminie kontroli i jest zobowiązany do uczestnictwa w tej kontroli.</w:t>
      </w:r>
    </w:p>
    <w:p w14:paraId="15BEA5FE" w14:textId="1244FE0E" w:rsidR="007134EB" w:rsidRPr="007134EB" w:rsidRDefault="007134EB" w:rsidP="00861283">
      <w:pPr>
        <w:numPr>
          <w:ilvl w:val="0"/>
          <w:numId w:val="19"/>
        </w:numPr>
        <w:spacing w:after="0" w:line="240" w:lineRule="auto"/>
        <w:ind w:left="284"/>
        <w:contextualSpacing/>
        <w:jc w:val="both"/>
        <w:rPr>
          <w:rFonts w:ascii="Times New Roman" w:eastAsia="Times New Roman" w:hAnsi="Times New Roman"/>
          <w:lang w:eastAsia="pl-PL"/>
        </w:rPr>
      </w:pPr>
      <w:r w:rsidRPr="007134EB">
        <w:rPr>
          <w:rFonts w:ascii="Times New Roman" w:eastAsia="Times New Roman" w:hAnsi="Times New Roman"/>
          <w:lang w:eastAsia="pl-PL"/>
        </w:rPr>
        <w:t xml:space="preserve"> Jeżeli w toku czynności odbioru końcowego zostanie stwierdzone, że roboty budowlane będące jego przedmiotem nie są gotowe do odbioru z powodu ich niezakończenia, z powodu wystąpienia istotnych wad, uniemożliwiających korzystanie z przedmiotu umowy, lub z powodu nieprzeprowadzenia wymaganych prób i sprawdzeń lub wykonania robót niezgodnie z normami PN-EN 1176 i 1177, co zostanie stwierdzone w świadectwie z przeprowadzonej</w:t>
      </w:r>
      <w:r w:rsidR="00204559">
        <w:rPr>
          <w:rFonts w:ascii="Times New Roman" w:eastAsia="Times New Roman" w:hAnsi="Times New Roman"/>
          <w:lang w:eastAsia="pl-PL"/>
        </w:rPr>
        <w:t xml:space="preserve"> zgodnie z ust. 4</w:t>
      </w:r>
      <w:r w:rsidRPr="007134EB">
        <w:rPr>
          <w:rFonts w:ascii="Times New Roman" w:eastAsia="Times New Roman" w:hAnsi="Times New Roman"/>
          <w:lang w:eastAsia="pl-PL"/>
        </w:rPr>
        <w:t xml:space="preserve"> kontroli </w:t>
      </w:r>
      <w:proofErr w:type="spellStart"/>
      <w:r w:rsidRPr="007134EB">
        <w:rPr>
          <w:rFonts w:ascii="Times New Roman" w:eastAsia="Times New Roman" w:hAnsi="Times New Roman"/>
          <w:lang w:eastAsia="pl-PL"/>
        </w:rPr>
        <w:t>pomontażowej</w:t>
      </w:r>
      <w:proofErr w:type="spellEnd"/>
      <w:r w:rsidRPr="007134EB">
        <w:rPr>
          <w:rFonts w:ascii="Times New Roman" w:eastAsia="Times New Roman" w:hAnsi="Times New Roman"/>
          <w:lang w:eastAsia="pl-PL"/>
        </w:rPr>
        <w:t xml:space="preserve"> (jeśli w świadectwie zostaną wykazane jakiekolwiek nieprawidłowości w wykonanych robotach)</w:t>
      </w:r>
      <w:r w:rsidR="00C574E7">
        <w:rPr>
          <w:rFonts w:ascii="Times New Roman" w:eastAsia="Times New Roman" w:hAnsi="Times New Roman"/>
          <w:lang w:eastAsia="pl-PL"/>
        </w:rPr>
        <w:t>,</w:t>
      </w:r>
      <w:r w:rsidRPr="007134EB">
        <w:rPr>
          <w:rFonts w:ascii="Times New Roman" w:eastAsia="Times New Roman" w:hAnsi="Times New Roman"/>
          <w:lang w:eastAsia="pl-PL"/>
        </w:rPr>
        <w:t xml:space="preserve"> Zamawiający może przerwać odbiór końcowy, wyznaczając Wykonawcy termin do wykonania robót, usunięcia wad lub przeprowadzenia prób i sprawdzeń, lub wykonania robót zgodnie z normami PN-EN 1176 i 1177, uwzględniający ich złożoność techniczną, a po jego upływie powrócić do wykonywania czynności odbioru końcowego. </w:t>
      </w:r>
    </w:p>
    <w:p w14:paraId="4DF2B6B2" w14:textId="1C0E148F" w:rsidR="007134EB" w:rsidRPr="007134EB" w:rsidRDefault="007134EB" w:rsidP="00861283">
      <w:pPr>
        <w:numPr>
          <w:ilvl w:val="0"/>
          <w:numId w:val="19"/>
        </w:numPr>
        <w:spacing w:after="0" w:line="240" w:lineRule="auto"/>
        <w:ind w:left="284"/>
        <w:contextualSpacing/>
        <w:jc w:val="both"/>
        <w:rPr>
          <w:rFonts w:ascii="Times New Roman" w:eastAsia="Times New Roman" w:hAnsi="Times New Roman"/>
          <w:lang w:eastAsia="pl-PL"/>
        </w:rPr>
      </w:pPr>
      <w:r w:rsidRPr="007134EB">
        <w:rPr>
          <w:rFonts w:ascii="Times New Roman" w:eastAsia="Times New Roman" w:hAnsi="Times New Roman"/>
          <w:lang w:eastAsia="pl-PL"/>
        </w:rPr>
        <w:t xml:space="preserve">Powstałe </w:t>
      </w:r>
      <w:r w:rsidR="00325204">
        <w:rPr>
          <w:rFonts w:ascii="Times New Roman" w:eastAsia="Times New Roman" w:hAnsi="Times New Roman"/>
          <w:lang w:eastAsia="pl-PL"/>
        </w:rPr>
        <w:t>tytułów związku z wystąpieniem okoliczności wskazanych w ust. 5 dodatkowe</w:t>
      </w:r>
      <w:r w:rsidRPr="007134EB">
        <w:rPr>
          <w:rFonts w:ascii="Times New Roman" w:eastAsia="Times New Roman" w:hAnsi="Times New Roman"/>
          <w:lang w:eastAsia="pl-PL"/>
        </w:rPr>
        <w:t xml:space="preserve"> koszty</w:t>
      </w:r>
      <w:r w:rsidR="00325204">
        <w:rPr>
          <w:rFonts w:ascii="Times New Roman" w:eastAsia="Times New Roman" w:hAnsi="Times New Roman"/>
          <w:lang w:eastAsia="pl-PL"/>
        </w:rPr>
        <w:t xml:space="preserve"> kontroli </w:t>
      </w:r>
      <w:proofErr w:type="spellStart"/>
      <w:r w:rsidR="00325204">
        <w:rPr>
          <w:rFonts w:ascii="Times New Roman" w:eastAsia="Times New Roman" w:hAnsi="Times New Roman"/>
          <w:lang w:eastAsia="pl-PL"/>
        </w:rPr>
        <w:t>pomontażowej</w:t>
      </w:r>
      <w:proofErr w:type="spellEnd"/>
      <w:r w:rsidR="00325204">
        <w:rPr>
          <w:rFonts w:ascii="Times New Roman" w:eastAsia="Times New Roman" w:hAnsi="Times New Roman"/>
          <w:lang w:eastAsia="pl-PL"/>
        </w:rPr>
        <w:t>,</w:t>
      </w:r>
      <w:r w:rsidRPr="007134EB">
        <w:rPr>
          <w:rFonts w:ascii="Times New Roman" w:eastAsia="Times New Roman" w:hAnsi="Times New Roman"/>
          <w:lang w:eastAsia="pl-PL"/>
        </w:rPr>
        <w:t xml:space="preserve"> ponosi Wykonawca (w tym koszty przeprowadzenia ponownej kontroli </w:t>
      </w:r>
      <w:proofErr w:type="spellStart"/>
      <w:r w:rsidRPr="007134EB">
        <w:rPr>
          <w:rFonts w:ascii="Times New Roman" w:eastAsia="Times New Roman" w:hAnsi="Times New Roman"/>
          <w:lang w:eastAsia="pl-PL"/>
        </w:rPr>
        <w:t>pomontażowej</w:t>
      </w:r>
      <w:proofErr w:type="spellEnd"/>
      <w:r w:rsidRPr="007134EB">
        <w:rPr>
          <w:rFonts w:ascii="Times New Roman" w:eastAsia="Times New Roman" w:hAnsi="Times New Roman"/>
          <w:lang w:eastAsia="pl-PL"/>
        </w:rPr>
        <w:t xml:space="preserve"> przez ten sam podmiot, który przeprowadził pierwszą kontrolę </w:t>
      </w:r>
      <w:proofErr w:type="spellStart"/>
      <w:r w:rsidRPr="007134EB">
        <w:rPr>
          <w:rFonts w:ascii="Times New Roman" w:eastAsia="Times New Roman" w:hAnsi="Times New Roman"/>
          <w:lang w:eastAsia="pl-PL"/>
        </w:rPr>
        <w:t>pomontażową</w:t>
      </w:r>
      <w:proofErr w:type="spellEnd"/>
      <w:r w:rsidRPr="007134EB">
        <w:rPr>
          <w:rFonts w:ascii="Times New Roman" w:eastAsia="Times New Roman" w:hAnsi="Times New Roman"/>
          <w:lang w:eastAsia="pl-PL"/>
        </w:rPr>
        <w:t>).</w:t>
      </w:r>
    </w:p>
    <w:p w14:paraId="142B5DF6" w14:textId="77777777" w:rsidR="000C74D8" w:rsidRPr="008C66D8" w:rsidRDefault="000C74D8" w:rsidP="00861283">
      <w:pPr>
        <w:numPr>
          <w:ilvl w:val="0"/>
          <w:numId w:val="19"/>
        </w:numPr>
        <w:spacing w:after="0" w:line="240" w:lineRule="auto"/>
        <w:ind w:left="284"/>
        <w:contextualSpacing/>
        <w:jc w:val="both"/>
        <w:rPr>
          <w:rFonts w:ascii="Times New Roman" w:eastAsia="Times New Roman" w:hAnsi="Times New Roman"/>
          <w:lang w:eastAsia="pl-PL"/>
        </w:rPr>
      </w:pPr>
      <w:r w:rsidRPr="008C66D8">
        <w:rPr>
          <w:rFonts w:ascii="Times New Roman" w:eastAsia="Times New Roman" w:hAnsi="Times New Roman"/>
          <w:lang w:eastAsia="pl-PL"/>
        </w:rPr>
        <w:t>Końcowego odbioru dokonuje  komisja wyznaczona przez Zamawiającego  przy udziale  Wykonawcy.</w:t>
      </w:r>
    </w:p>
    <w:p w14:paraId="1609B0B6" w14:textId="77777777" w:rsidR="000C74D8" w:rsidRPr="008C66D8" w:rsidRDefault="000C74D8" w:rsidP="00861283">
      <w:pPr>
        <w:numPr>
          <w:ilvl w:val="0"/>
          <w:numId w:val="19"/>
        </w:numPr>
        <w:spacing w:after="0" w:line="240" w:lineRule="auto"/>
        <w:ind w:left="284"/>
        <w:contextualSpacing/>
        <w:jc w:val="both"/>
        <w:rPr>
          <w:rFonts w:ascii="Times New Roman" w:eastAsia="Times New Roman" w:hAnsi="Times New Roman"/>
          <w:lang w:eastAsia="pl-PL"/>
        </w:rPr>
      </w:pPr>
      <w:r w:rsidRPr="008C66D8">
        <w:rPr>
          <w:rFonts w:ascii="Times New Roman" w:eastAsia="Times New Roman" w:hAnsi="Times New Roman"/>
          <w:lang w:eastAsia="pl-PL"/>
        </w:rPr>
        <w:t>Końcowy odbiór ostateczny polega na finalnej ocenie rzeczywistego wykonania robót w odniesieniu do ich ilości, jakości i wartości.</w:t>
      </w:r>
    </w:p>
    <w:p w14:paraId="0CCCEA32" w14:textId="2E1CEF52" w:rsidR="000C74D8" w:rsidRPr="008C66D8" w:rsidRDefault="000C74D8" w:rsidP="00861283">
      <w:pPr>
        <w:numPr>
          <w:ilvl w:val="0"/>
          <w:numId w:val="19"/>
        </w:numPr>
        <w:spacing w:after="0" w:line="240" w:lineRule="auto"/>
        <w:ind w:left="284"/>
        <w:contextualSpacing/>
        <w:jc w:val="both"/>
        <w:rPr>
          <w:rFonts w:ascii="Times New Roman" w:eastAsia="Times New Roman" w:hAnsi="Times New Roman"/>
          <w:lang w:eastAsia="pl-PL"/>
        </w:rPr>
      </w:pPr>
      <w:r w:rsidRPr="008C66D8">
        <w:rPr>
          <w:rFonts w:ascii="Times New Roman" w:eastAsia="Times New Roman" w:hAnsi="Times New Roman"/>
          <w:lang w:eastAsia="pl-PL"/>
        </w:rPr>
        <w:t>Komisja dokonująca odbioru robót dokonuje ich oceny jakościowej i ilościowej na  podstawie  przedłożonych dokumentów, wyników badań i pomiarów</w:t>
      </w:r>
      <w:r w:rsidR="007A6F29" w:rsidRPr="008C66D8">
        <w:rPr>
          <w:rFonts w:ascii="Times New Roman" w:eastAsia="Times New Roman" w:hAnsi="Times New Roman"/>
          <w:lang w:eastAsia="pl-PL"/>
        </w:rPr>
        <w:t xml:space="preserve"> z </w:t>
      </w:r>
      <w:proofErr w:type="spellStart"/>
      <w:r w:rsidR="007A6F29" w:rsidRPr="008C66D8">
        <w:rPr>
          <w:rFonts w:ascii="Times New Roman" w:eastAsia="Times New Roman" w:hAnsi="Times New Roman"/>
          <w:lang w:eastAsia="pl-PL"/>
        </w:rPr>
        <w:t>pomontażowego</w:t>
      </w:r>
      <w:proofErr w:type="spellEnd"/>
      <w:r w:rsidR="007A6F29" w:rsidRPr="008C66D8">
        <w:rPr>
          <w:rFonts w:ascii="Times New Roman" w:eastAsia="Times New Roman" w:hAnsi="Times New Roman"/>
          <w:lang w:eastAsia="pl-PL"/>
        </w:rPr>
        <w:t xml:space="preserve"> przeglądu placu zabaw</w:t>
      </w:r>
      <w:r w:rsidRPr="008C66D8">
        <w:rPr>
          <w:rFonts w:ascii="Times New Roman" w:eastAsia="Times New Roman" w:hAnsi="Times New Roman"/>
          <w:lang w:eastAsia="pl-PL"/>
        </w:rPr>
        <w:t>, ocenie wizualnej oraz  zgodności wykonania robót z dokumentacją techniczną, normami technicznymi i wytycznymi.</w:t>
      </w:r>
    </w:p>
    <w:p w14:paraId="2C413CDC" w14:textId="77777777" w:rsidR="000C74D8" w:rsidRPr="008C66D8" w:rsidRDefault="000C74D8" w:rsidP="00861283">
      <w:pPr>
        <w:numPr>
          <w:ilvl w:val="0"/>
          <w:numId w:val="19"/>
        </w:numPr>
        <w:spacing w:after="0" w:line="240" w:lineRule="auto"/>
        <w:ind w:left="284"/>
        <w:contextualSpacing/>
        <w:jc w:val="both"/>
        <w:rPr>
          <w:rFonts w:ascii="Times New Roman" w:eastAsia="Times New Roman" w:hAnsi="Times New Roman"/>
          <w:lang w:eastAsia="pl-PL"/>
        </w:rPr>
      </w:pPr>
      <w:r w:rsidRPr="008C66D8">
        <w:rPr>
          <w:rFonts w:ascii="Times New Roman" w:eastAsia="Times New Roman" w:hAnsi="Times New Roman"/>
          <w:lang w:eastAsia="pl-PL"/>
        </w:rPr>
        <w:t>Wraz ze zgłoszeniem do odbioru końcowego Wykonawca przekaże Zamawiającemu następujące dokumenty:</w:t>
      </w:r>
    </w:p>
    <w:p w14:paraId="5DC87C57" w14:textId="77777777" w:rsidR="000C74D8" w:rsidRPr="008C66D8" w:rsidRDefault="000C74D8" w:rsidP="00861283">
      <w:pPr>
        <w:numPr>
          <w:ilvl w:val="0"/>
          <w:numId w:val="18"/>
        </w:numPr>
        <w:spacing w:after="0" w:line="240" w:lineRule="auto"/>
        <w:ind w:left="584" w:hanging="357"/>
        <w:contextualSpacing/>
        <w:jc w:val="both"/>
        <w:rPr>
          <w:rFonts w:ascii="Times New Roman" w:eastAsia="Times New Roman" w:hAnsi="Times New Roman"/>
          <w:lang w:eastAsia="pl-PL"/>
        </w:rPr>
      </w:pPr>
      <w:r w:rsidRPr="008C66D8">
        <w:rPr>
          <w:rFonts w:ascii="Times New Roman" w:eastAsia="Times New Roman" w:hAnsi="Times New Roman"/>
          <w:lang w:eastAsia="pl-PL"/>
        </w:rPr>
        <w:t>Wymagane dokumenty, protokoły, instrukcje użytkowania i inne dokumenty wymagane stosownymi przepisami,</w:t>
      </w:r>
    </w:p>
    <w:p w14:paraId="6F570D30" w14:textId="77777777" w:rsidR="000C74D8" w:rsidRPr="008C66D8" w:rsidRDefault="000C74D8" w:rsidP="00861283">
      <w:pPr>
        <w:numPr>
          <w:ilvl w:val="0"/>
          <w:numId w:val="18"/>
        </w:numPr>
        <w:spacing w:after="0" w:line="240" w:lineRule="auto"/>
        <w:ind w:left="584" w:hanging="357"/>
        <w:contextualSpacing/>
        <w:jc w:val="both"/>
        <w:rPr>
          <w:rFonts w:ascii="Times New Roman" w:eastAsia="Times New Roman" w:hAnsi="Times New Roman"/>
          <w:lang w:eastAsia="pl-PL"/>
        </w:rPr>
      </w:pPr>
      <w:r w:rsidRPr="008C66D8">
        <w:rPr>
          <w:rFonts w:ascii="Times New Roman" w:eastAsia="Times New Roman" w:hAnsi="Times New Roman"/>
          <w:lang w:eastAsia="pl-PL"/>
        </w:rPr>
        <w:t>Oświadczenie o zgodności wykonania przedmiotu umowy  z opisem technicznym, obowiązującymi przepisami i normami oraz o uporządkowaniu  terenu zagospodarowania,</w:t>
      </w:r>
    </w:p>
    <w:p w14:paraId="79A1E6BE" w14:textId="77777777" w:rsidR="000C74D8" w:rsidRPr="008C66D8" w:rsidRDefault="000C74D8" w:rsidP="00861283">
      <w:pPr>
        <w:numPr>
          <w:ilvl w:val="0"/>
          <w:numId w:val="18"/>
        </w:numPr>
        <w:spacing w:after="0" w:line="240" w:lineRule="auto"/>
        <w:ind w:left="584" w:hanging="357"/>
        <w:contextualSpacing/>
        <w:jc w:val="both"/>
        <w:rPr>
          <w:rFonts w:ascii="Times New Roman" w:eastAsia="Times New Roman" w:hAnsi="Times New Roman"/>
          <w:lang w:eastAsia="pl-PL"/>
        </w:rPr>
      </w:pPr>
      <w:r w:rsidRPr="008C66D8">
        <w:rPr>
          <w:rFonts w:ascii="Times New Roman" w:eastAsia="Times New Roman" w:hAnsi="Times New Roman"/>
          <w:lang w:eastAsia="pl-PL"/>
        </w:rPr>
        <w:t xml:space="preserve">Dokumenty (atesty, certyfikaty) potwierdzające, że zamontowane elementy  wyposażenia są zgodne z art. 10 ustawy Prawo budowlane. </w:t>
      </w:r>
    </w:p>
    <w:p w14:paraId="0D9BF006" w14:textId="7DF01158" w:rsidR="000C74D8" w:rsidRPr="004902EA" w:rsidRDefault="000C74D8" w:rsidP="00861283">
      <w:pPr>
        <w:numPr>
          <w:ilvl w:val="0"/>
          <w:numId w:val="19"/>
        </w:numPr>
        <w:spacing w:after="0" w:line="240" w:lineRule="auto"/>
        <w:ind w:left="284"/>
        <w:contextualSpacing/>
        <w:jc w:val="both"/>
        <w:rPr>
          <w:rFonts w:ascii="Times New Roman" w:eastAsia="Times New Roman" w:hAnsi="Times New Roman"/>
          <w:lang w:eastAsia="pl-PL"/>
        </w:rPr>
      </w:pPr>
      <w:r w:rsidRPr="004902EA">
        <w:rPr>
          <w:rFonts w:ascii="Times New Roman" w:eastAsia="Times New Roman" w:hAnsi="Times New Roman"/>
          <w:lang w:eastAsia="pl-PL"/>
        </w:rPr>
        <w:t>W razie nie usunięcia w ustalonym terminie przez Wykonawcę wad i usterek stwierdzonych przy odbiorze końcowym, w okresie gwarancji oraz przy przeglądzie gwarancyjnym, Zamawiający jest upoważniony do ich usunięcia na koszt Wykonawcy.</w:t>
      </w:r>
    </w:p>
    <w:p w14:paraId="55322F45" w14:textId="77777777" w:rsidR="000C74D8" w:rsidRPr="008C66D8" w:rsidRDefault="000C74D8" w:rsidP="00861283">
      <w:pPr>
        <w:spacing w:after="0" w:line="240" w:lineRule="auto"/>
        <w:jc w:val="center"/>
        <w:rPr>
          <w:rFonts w:ascii="Times New Roman" w:eastAsia="Times New Roman" w:hAnsi="Times New Roman"/>
          <w:b/>
          <w:bCs/>
          <w:kern w:val="1"/>
        </w:rPr>
      </w:pPr>
      <w:r w:rsidRPr="008C66D8">
        <w:rPr>
          <w:rFonts w:ascii="Times New Roman" w:eastAsia="Times New Roman" w:hAnsi="Times New Roman"/>
          <w:b/>
          <w:bCs/>
          <w:kern w:val="1"/>
        </w:rPr>
        <w:t>§ 6 Wynagrodzenie</w:t>
      </w:r>
    </w:p>
    <w:p w14:paraId="65ECEBEB" w14:textId="7B24242A" w:rsidR="000C74D8" w:rsidRPr="008C66D8" w:rsidRDefault="00B34348" w:rsidP="00861283">
      <w:pPr>
        <w:pStyle w:val="Akapitzlist"/>
        <w:numPr>
          <w:ilvl w:val="0"/>
          <w:numId w:val="21"/>
        </w:numPr>
        <w:spacing w:after="0" w:line="240" w:lineRule="auto"/>
        <w:jc w:val="both"/>
        <w:rPr>
          <w:rFonts w:ascii="Times New Roman" w:hAnsi="Times New Roman"/>
        </w:rPr>
      </w:pPr>
      <w:r w:rsidRPr="008C66D8">
        <w:rPr>
          <w:rFonts w:ascii="Times New Roman" w:hAnsi="Times New Roman"/>
        </w:rPr>
        <w:t xml:space="preserve">Za wykonanie przedmiotu umowy Zamawiający zapłaci Wykonawcy wynagrodzenie ryczałtowe w wysokości </w:t>
      </w:r>
      <w:r w:rsidRPr="008C66D8">
        <w:rPr>
          <w:rFonts w:ascii="Times New Roman" w:hAnsi="Times New Roman"/>
          <w:b/>
          <w:bCs/>
        </w:rPr>
        <w:t>…………….. zł</w:t>
      </w:r>
      <w:r w:rsidRPr="008C66D8">
        <w:rPr>
          <w:rFonts w:ascii="Times New Roman" w:hAnsi="Times New Roman"/>
        </w:rPr>
        <w:t xml:space="preserve"> brutto (słownie złotych: ………………/100) w tym: ………….. zł z przyznanej pomocy Samorządu Województwa Zachodniopomorskiego na podstawie umowy 00031.UM16.65721.00168.2025 z dnia 28.01.2026r. oraz …….. z budżetu Gminy Płoty.</w:t>
      </w:r>
    </w:p>
    <w:p w14:paraId="68C47647" w14:textId="77777777" w:rsidR="000C74D8" w:rsidRPr="008C66D8" w:rsidRDefault="000C74D8" w:rsidP="00861283">
      <w:pPr>
        <w:numPr>
          <w:ilvl w:val="0"/>
          <w:numId w:val="21"/>
        </w:numPr>
        <w:spacing w:after="0" w:line="240" w:lineRule="auto"/>
        <w:contextualSpacing/>
        <w:jc w:val="both"/>
        <w:rPr>
          <w:rFonts w:ascii="Times New Roman" w:hAnsi="Times New Roman"/>
        </w:rPr>
      </w:pPr>
      <w:r w:rsidRPr="008C66D8">
        <w:rPr>
          <w:rFonts w:ascii="Times New Roman" w:hAnsi="Times New Roman"/>
        </w:rPr>
        <w:t>Wynagrodzenie określone w ust. 1 jest wynagrodzeniem ryczałtowym w rozumieniu art. 632 § 1 Kodeksu cywilnego, tj. obejmuje wszelkie koszty niezbędne do prawidłowej realizacji określonych części przedmiotu zamówienia, zgodnie z wymaganiami zapytania ofertowego w tym w tym ryzyko wykonawcy z tytułu niedoszacowania kosztów związanych z realizacją przedmiotu umowy.</w:t>
      </w:r>
    </w:p>
    <w:p w14:paraId="53FA6466" w14:textId="77777777" w:rsidR="000C74D8" w:rsidRPr="008C66D8" w:rsidRDefault="000C74D8" w:rsidP="00861283">
      <w:pPr>
        <w:numPr>
          <w:ilvl w:val="0"/>
          <w:numId w:val="30"/>
        </w:numPr>
        <w:spacing w:after="0" w:line="240" w:lineRule="auto"/>
        <w:contextualSpacing/>
        <w:jc w:val="both"/>
        <w:rPr>
          <w:rFonts w:ascii="Times New Roman" w:hAnsi="Times New Roman"/>
        </w:rPr>
      </w:pPr>
      <w:r w:rsidRPr="008C66D8">
        <w:rPr>
          <w:rFonts w:ascii="Times New Roman" w:hAnsi="Times New Roman"/>
        </w:rPr>
        <w:lastRenderedPageBreak/>
        <w:t>Wykonawca oświadcza, że szczegółowo przeanalizował opis przedmiotu zamówienia oraz uzyskał przed złożeniem oferty przetargowej potrzebne informacje dotyczące zakresu zamówienia i warunków realizacji prac, przed złożeniem oferty przetargowej upewnił się co do jej prawidłowości i kompletności oraz stawek i cen podanych w ofercie.</w:t>
      </w:r>
    </w:p>
    <w:p w14:paraId="47EA7864" w14:textId="77777777" w:rsidR="000C74D8" w:rsidRPr="008C66D8" w:rsidRDefault="000C74D8" w:rsidP="00861283">
      <w:pPr>
        <w:numPr>
          <w:ilvl w:val="0"/>
          <w:numId w:val="30"/>
        </w:numPr>
        <w:spacing w:after="0" w:line="240" w:lineRule="auto"/>
        <w:ind w:left="284" w:hanging="283"/>
        <w:contextualSpacing/>
        <w:jc w:val="both"/>
        <w:rPr>
          <w:rFonts w:ascii="Times New Roman" w:hAnsi="Times New Roman"/>
        </w:rPr>
      </w:pPr>
      <w:r w:rsidRPr="008C66D8">
        <w:rPr>
          <w:rFonts w:ascii="Times New Roman" w:hAnsi="Times New Roman"/>
        </w:rPr>
        <w:t xml:space="preserve">Cena oferowana przez Wykonawcę obejmuje kompleksowe wykonanie przedmiotu zamówienia.                  </w:t>
      </w:r>
    </w:p>
    <w:p w14:paraId="09197E48" w14:textId="77777777" w:rsidR="000C74D8" w:rsidRPr="008C66D8" w:rsidRDefault="000C74D8" w:rsidP="00861283">
      <w:pPr>
        <w:numPr>
          <w:ilvl w:val="0"/>
          <w:numId w:val="30"/>
        </w:numPr>
        <w:spacing w:after="0" w:line="240" w:lineRule="auto"/>
        <w:ind w:left="284" w:hanging="283"/>
        <w:contextualSpacing/>
        <w:jc w:val="both"/>
        <w:rPr>
          <w:rFonts w:ascii="Times New Roman" w:hAnsi="Times New Roman"/>
        </w:rPr>
      </w:pPr>
      <w:r w:rsidRPr="008C66D8">
        <w:rPr>
          <w:rFonts w:ascii="Times New Roman" w:hAnsi="Times New Roman"/>
        </w:rPr>
        <w:t>Wynagrodzenie ryczałtowe o którym mowa w ust 1. obejmuje wszystkie koszty związane z realizacją zamówienia, w tym ryzyko Wykonawcy z tytułu oszacowania wszelkich kosztów związanych z realizacją przedmiotu umowy, a także oddziaływania innych czynników mających lub mogących mieć wpływ na koszty.</w:t>
      </w:r>
    </w:p>
    <w:p w14:paraId="320E3D7D" w14:textId="77777777" w:rsidR="000C74D8" w:rsidRPr="008C66D8" w:rsidRDefault="000C74D8" w:rsidP="00861283">
      <w:pPr>
        <w:numPr>
          <w:ilvl w:val="0"/>
          <w:numId w:val="30"/>
        </w:numPr>
        <w:spacing w:after="0" w:line="240" w:lineRule="auto"/>
        <w:ind w:left="284" w:hanging="283"/>
        <w:contextualSpacing/>
        <w:jc w:val="both"/>
        <w:rPr>
          <w:rFonts w:ascii="Times New Roman" w:hAnsi="Times New Roman"/>
        </w:rPr>
      </w:pPr>
      <w:r w:rsidRPr="008C66D8">
        <w:rPr>
          <w:rFonts w:ascii="Times New Roman" w:hAnsi="Times New Roman"/>
        </w:rPr>
        <w:t>Niedoszacowanie, pominięcie oraz brak rozpoznania zakresu przedmiotu umowy nie może być podstawą do żądania zmiany wynagrodzenia ryczałtowego określonego w ust.1 niniejszego paragrafu.</w:t>
      </w:r>
    </w:p>
    <w:p w14:paraId="6759BA20" w14:textId="4FC1E3A9" w:rsidR="000C74D8" w:rsidRPr="008C66D8" w:rsidRDefault="000C74D8" w:rsidP="00861283">
      <w:pPr>
        <w:numPr>
          <w:ilvl w:val="0"/>
          <w:numId w:val="30"/>
        </w:numPr>
        <w:spacing w:after="0" w:line="240" w:lineRule="auto"/>
        <w:contextualSpacing/>
        <w:jc w:val="both"/>
        <w:rPr>
          <w:rFonts w:ascii="Times New Roman" w:hAnsi="Times New Roman"/>
        </w:rPr>
      </w:pPr>
      <w:r w:rsidRPr="008C66D8">
        <w:rPr>
          <w:rFonts w:ascii="Times New Roman" w:hAnsi="Times New Roman"/>
        </w:rPr>
        <w:t xml:space="preserve">Wykonawca oświadcza, że jest podatnikiem podatku VAT, uprawnionym do wystawienia faktury VAT. Numer NIP Wykonawcy </w:t>
      </w:r>
      <w:r w:rsidR="007A6F29" w:rsidRPr="008C66D8">
        <w:rPr>
          <w:rFonts w:ascii="Times New Roman" w:hAnsi="Times New Roman"/>
        </w:rPr>
        <w:t>…………………..</w:t>
      </w:r>
      <w:r w:rsidRPr="008C66D8">
        <w:rPr>
          <w:rFonts w:ascii="Times New Roman" w:hAnsi="Times New Roman"/>
        </w:rPr>
        <w:t>.</w:t>
      </w:r>
    </w:p>
    <w:p w14:paraId="78465608" w14:textId="77777777" w:rsidR="000C74D8" w:rsidRPr="008C66D8" w:rsidRDefault="000C74D8" w:rsidP="00861283">
      <w:pPr>
        <w:numPr>
          <w:ilvl w:val="0"/>
          <w:numId w:val="30"/>
        </w:numPr>
        <w:spacing w:after="0" w:line="240" w:lineRule="auto"/>
        <w:ind w:left="284" w:hanging="283"/>
        <w:contextualSpacing/>
        <w:jc w:val="both"/>
        <w:rPr>
          <w:rFonts w:ascii="Times New Roman" w:hAnsi="Times New Roman"/>
        </w:rPr>
      </w:pPr>
      <w:r w:rsidRPr="008C66D8">
        <w:rPr>
          <w:rFonts w:ascii="Times New Roman" w:hAnsi="Times New Roman"/>
        </w:rPr>
        <w:t xml:space="preserve">Rozliczenie pomiędzy Stronami odbędzie się na podstawie faktury wraz z zatwierdzonym protokołem odbioru końcowego. </w:t>
      </w:r>
    </w:p>
    <w:p w14:paraId="64583360" w14:textId="5782C361" w:rsidR="000709D3" w:rsidRDefault="000709D3" w:rsidP="00861283">
      <w:pPr>
        <w:numPr>
          <w:ilvl w:val="0"/>
          <w:numId w:val="30"/>
        </w:numPr>
        <w:spacing w:after="0" w:line="240" w:lineRule="auto"/>
        <w:contextualSpacing/>
        <w:jc w:val="both"/>
        <w:rPr>
          <w:rFonts w:ascii="Times New Roman" w:hAnsi="Times New Roman"/>
        </w:rPr>
      </w:pPr>
      <w:r w:rsidRPr="000709D3">
        <w:rPr>
          <w:rFonts w:ascii="Times New Roman" w:hAnsi="Times New Roman"/>
        </w:rPr>
        <w:t>Wykonawca oświadcza, że od dnia …………. 2026 r. zobowiązany jest do korzystania z Krajowego Systemu e-Faktur.</w:t>
      </w:r>
    </w:p>
    <w:p w14:paraId="3A542415" w14:textId="5EDCB1D2" w:rsidR="000709D3" w:rsidRDefault="000709D3" w:rsidP="00861283">
      <w:pPr>
        <w:numPr>
          <w:ilvl w:val="0"/>
          <w:numId w:val="30"/>
        </w:numPr>
        <w:spacing w:after="0" w:line="240" w:lineRule="auto"/>
        <w:contextualSpacing/>
        <w:jc w:val="both"/>
        <w:rPr>
          <w:rFonts w:ascii="Times New Roman" w:hAnsi="Times New Roman"/>
        </w:rPr>
      </w:pPr>
      <w:r w:rsidRPr="000709D3">
        <w:rPr>
          <w:rFonts w:ascii="Times New Roman" w:hAnsi="Times New Roman"/>
        </w:rPr>
        <w:t xml:space="preserve">Począwszy od dnia wskazanego w ust. </w:t>
      </w:r>
      <w:r>
        <w:rPr>
          <w:rFonts w:ascii="Times New Roman" w:hAnsi="Times New Roman"/>
        </w:rPr>
        <w:t xml:space="preserve">9 </w:t>
      </w:r>
      <w:r w:rsidRPr="000709D3">
        <w:rPr>
          <w:rFonts w:ascii="Times New Roman" w:hAnsi="Times New Roman"/>
        </w:rPr>
        <w:t xml:space="preserve"> Wykonawca przedłoży Zamawiającemu faktury ustrukturyzowane przy użyciu Krajowego Systemu e-Faktur, w rozumieniu ustawy o podatku od towarów i usług, zgodnie z danymi zawartymi w informacji</w:t>
      </w:r>
      <w:r w:rsidR="00152728">
        <w:rPr>
          <w:rFonts w:ascii="Times New Roman" w:hAnsi="Times New Roman"/>
        </w:rPr>
        <w:t>,</w:t>
      </w:r>
      <w:r w:rsidRPr="000709D3">
        <w:rPr>
          <w:rFonts w:ascii="Times New Roman" w:hAnsi="Times New Roman"/>
        </w:rPr>
        <w:t xml:space="preserve"> która stanowi załącznik </w:t>
      </w:r>
      <w:r w:rsidR="00DD0BAA">
        <w:rPr>
          <w:rFonts w:ascii="Times New Roman" w:hAnsi="Times New Roman"/>
        </w:rPr>
        <w:t xml:space="preserve">nr 2 </w:t>
      </w:r>
      <w:r w:rsidRPr="000709D3">
        <w:rPr>
          <w:rFonts w:ascii="Times New Roman" w:hAnsi="Times New Roman"/>
        </w:rPr>
        <w:t>do niniejszej umowy.</w:t>
      </w:r>
    </w:p>
    <w:p w14:paraId="0869A8C5" w14:textId="4C6E02CB" w:rsidR="000709D3" w:rsidRDefault="000709D3" w:rsidP="00861283">
      <w:pPr>
        <w:numPr>
          <w:ilvl w:val="0"/>
          <w:numId w:val="30"/>
        </w:numPr>
        <w:spacing w:after="0" w:line="240" w:lineRule="auto"/>
        <w:contextualSpacing/>
        <w:jc w:val="both"/>
        <w:rPr>
          <w:rFonts w:ascii="Times New Roman" w:hAnsi="Times New Roman"/>
        </w:rPr>
      </w:pPr>
      <w:r w:rsidRPr="000709D3">
        <w:rPr>
          <w:rFonts w:ascii="Times New Roman" w:hAnsi="Times New Roman"/>
        </w:rPr>
        <w:t>Faktura ustrukturyzowana jest uznana za otrzymaną przez Zamawiającego przy użyciu Krajowego Systemu e-Faktur w dniu przydzielenia w tym systemie  numeru identyfikującego tę fakturę.</w:t>
      </w:r>
    </w:p>
    <w:p w14:paraId="2D157C80" w14:textId="42B0BB34" w:rsidR="000709D3" w:rsidRDefault="000709D3" w:rsidP="00861283">
      <w:pPr>
        <w:numPr>
          <w:ilvl w:val="0"/>
          <w:numId w:val="30"/>
        </w:numPr>
        <w:spacing w:after="0" w:line="240" w:lineRule="auto"/>
        <w:contextualSpacing/>
        <w:jc w:val="both"/>
        <w:rPr>
          <w:rFonts w:ascii="Times New Roman" w:hAnsi="Times New Roman"/>
        </w:rPr>
      </w:pPr>
      <w:r w:rsidRPr="008C66D8">
        <w:rPr>
          <w:rFonts w:ascii="Times New Roman" w:hAnsi="Times New Roman"/>
        </w:rPr>
        <w:t xml:space="preserve">Wynagrodzenie będzie płatne w terminie 30 dni od dnia </w:t>
      </w:r>
      <w:r w:rsidRPr="000709D3">
        <w:rPr>
          <w:rFonts w:ascii="Times New Roman" w:hAnsi="Times New Roman"/>
        </w:rPr>
        <w:t>otrzymania przez Zamawiającego faktury ustrukturyzowanej przy użyciu Krajowego Systemu e-Faktur</w:t>
      </w:r>
      <w:r w:rsidRPr="008C66D8">
        <w:rPr>
          <w:rFonts w:ascii="Times New Roman" w:hAnsi="Times New Roman"/>
        </w:rPr>
        <w:t>; jeżeli Wykonawca zatrudnia Podwykonawców, ustalone  w ust. 1 wynagrodzenie przysługujące Wykonawcy, Zamawiający będzie realizował po przedstawieniu przez Wykonawcę dowodów potwierdzających zapłatę wymagalnego wynagrodzenia Podwykonawcom lub dalszym Podwykonawcom lub po złożeniu pisemnego oświadczenia, że przy realizacji zamówienia, będącego przedmiotem niniejszej umowy, nie zawierał żadnych umów z Podwykonawcami.</w:t>
      </w:r>
    </w:p>
    <w:p w14:paraId="0AAC8716" w14:textId="2223D94E" w:rsidR="000709D3" w:rsidRDefault="000709D3" w:rsidP="00861283">
      <w:pPr>
        <w:numPr>
          <w:ilvl w:val="0"/>
          <w:numId w:val="30"/>
        </w:numPr>
        <w:spacing w:after="0" w:line="240" w:lineRule="auto"/>
        <w:contextualSpacing/>
        <w:jc w:val="both"/>
        <w:rPr>
          <w:rFonts w:ascii="Times New Roman" w:hAnsi="Times New Roman"/>
        </w:rPr>
      </w:pPr>
      <w:r w:rsidRPr="000709D3">
        <w:rPr>
          <w:rFonts w:ascii="Times New Roman" w:hAnsi="Times New Roman"/>
        </w:rPr>
        <w:t xml:space="preserve">Przed dniem wskazanym w ust. </w:t>
      </w:r>
      <w:r>
        <w:rPr>
          <w:rFonts w:ascii="Times New Roman" w:hAnsi="Times New Roman"/>
        </w:rPr>
        <w:t>9</w:t>
      </w:r>
      <w:r w:rsidRPr="000709D3">
        <w:rPr>
          <w:rFonts w:ascii="Times New Roman" w:hAnsi="Times New Roman"/>
        </w:rPr>
        <w:t xml:space="preserve"> albo w przypadku awarii Krajowego Systemu e-Faktur, Wykonawca dostarczy Zamawiającemu fakturę VAT w oryginale do sekretariatu Urzędu Miejskiego w Płotach  Pl. Konstytucji 3 Maja 1, 72-310 Płoty, zaś </w:t>
      </w:r>
      <w:r>
        <w:rPr>
          <w:rFonts w:ascii="Times New Roman" w:hAnsi="Times New Roman"/>
        </w:rPr>
        <w:t>30</w:t>
      </w:r>
      <w:r w:rsidRPr="000709D3">
        <w:rPr>
          <w:rFonts w:ascii="Times New Roman" w:hAnsi="Times New Roman"/>
        </w:rPr>
        <w:t xml:space="preserve"> dniowy termin zapłaty rozpocznie swój bieg  począwszy od daty złożenia Zamawiającemu oryginału wystawionej faktury VAT.</w:t>
      </w:r>
    </w:p>
    <w:p w14:paraId="60E0D4E6" w14:textId="74B079AD" w:rsidR="00C228D8" w:rsidRPr="008C66D8" w:rsidRDefault="000709D3" w:rsidP="00861283">
      <w:pPr>
        <w:numPr>
          <w:ilvl w:val="0"/>
          <w:numId w:val="30"/>
        </w:numPr>
        <w:spacing w:after="0" w:line="240" w:lineRule="auto"/>
        <w:contextualSpacing/>
        <w:jc w:val="both"/>
        <w:rPr>
          <w:rFonts w:ascii="Times New Roman" w:hAnsi="Times New Roman"/>
        </w:rPr>
      </w:pPr>
      <w:r w:rsidRPr="000709D3">
        <w:rPr>
          <w:rFonts w:ascii="Times New Roman" w:hAnsi="Times New Roman"/>
        </w:rPr>
        <w:t>Za dzień zapłaty przyjmuje się dzień obciążenia rachunku bankowego Zamawiającego</w:t>
      </w:r>
      <w:r>
        <w:rPr>
          <w:rFonts w:ascii="Times New Roman" w:hAnsi="Times New Roman"/>
        </w:rPr>
        <w:t>.</w:t>
      </w:r>
    </w:p>
    <w:p w14:paraId="179BDB66" w14:textId="49DD51DD" w:rsidR="000C74D8" w:rsidRPr="008C66D8" w:rsidRDefault="00C228D8" w:rsidP="00861283">
      <w:pPr>
        <w:tabs>
          <w:tab w:val="left" w:pos="250"/>
        </w:tabs>
        <w:spacing w:after="0" w:line="240" w:lineRule="auto"/>
        <w:jc w:val="center"/>
        <w:rPr>
          <w:rFonts w:ascii="Times New Roman" w:eastAsia="Times New Roman" w:hAnsi="Times New Roman"/>
          <w:kern w:val="1"/>
        </w:rPr>
      </w:pPr>
      <w:r w:rsidRPr="008C66D8">
        <w:rPr>
          <w:rFonts w:ascii="Aptos" w:eastAsia="Times New Roman" w:hAnsi="Aptos" w:cs="Calibri"/>
          <w:iCs/>
          <w:sz w:val="20"/>
          <w:szCs w:val="20"/>
        </w:rPr>
        <w:t xml:space="preserve">    </w:t>
      </w:r>
      <w:r w:rsidR="000C74D8" w:rsidRPr="008C66D8">
        <w:rPr>
          <w:rFonts w:ascii="Times New Roman" w:eastAsia="Times New Roman" w:hAnsi="Times New Roman"/>
          <w:b/>
          <w:bCs/>
          <w:kern w:val="1"/>
        </w:rPr>
        <w:t>§ 7 Rękojmia i gwarancja</w:t>
      </w:r>
    </w:p>
    <w:p w14:paraId="513C8A2E" w14:textId="491709A9" w:rsidR="000C74D8" w:rsidRPr="008C66D8" w:rsidRDefault="000C74D8" w:rsidP="00861283">
      <w:pPr>
        <w:numPr>
          <w:ilvl w:val="0"/>
          <w:numId w:val="2"/>
        </w:numPr>
        <w:suppressAutoHyphens/>
        <w:spacing w:after="0" w:line="240" w:lineRule="auto"/>
        <w:ind w:left="426" w:hanging="426"/>
        <w:jc w:val="both"/>
        <w:rPr>
          <w:rFonts w:ascii="Times New Roman" w:eastAsia="Times New Roman" w:hAnsi="Times New Roman"/>
          <w:kern w:val="1"/>
        </w:rPr>
      </w:pPr>
      <w:r w:rsidRPr="008C66D8">
        <w:rPr>
          <w:rFonts w:ascii="Times New Roman" w:eastAsia="Times New Roman" w:hAnsi="Times New Roman"/>
          <w:kern w:val="1"/>
        </w:rPr>
        <w:t xml:space="preserve">Wykonawca zgodnie z treścią oferty udziela Zamawiającemu gwarancji jakości wykonania przedmiotu umowy na okres </w:t>
      </w:r>
      <w:r w:rsidR="00EB4659" w:rsidRPr="008C66D8">
        <w:rPr>
          <w:rFonts w:ascii="Times New Roman" w:eastAsia="Times New Roman" w:hAnsi="Times New Roman"/>
          <w:b/>
          <w:kern w:val="1"/>
        </w:rPr>
        <w:t>……</w:t>
      </w:r>
      <w:r w:rsidRPr="008C66D8">
        <w:rPr>
          <w:rFonts w:ascii="Times New Roman" w:eastAsia="Times New Roman" w:hAnsi="Times New Roman"/>
          <w:b/>
          <w:kern w:val="1"/>
        </w:rPr>
        <w:t xml:space="preserve"> miesięcy</w:t>
      </w:r>
      <w:r w:rsidRPr="008C66D8">
        <w:rPr>
          <w:rFonts w:ascii="Times New Roman" w:eastAsia="Times New Roman" w:hAnsi="Times New Roman"/>
          <w:kern w:val="1"/>
        </w:rPr>
        <w:t xml:space="preserve"> od dnia podpisania protokołu odbioru końcowego robót.  </w:t>
      </w:r>
    </w:p>
    <w:p w14:paraId="1A8DF469" w14:textId="01C7DD10" w:rsidR="000C74D8" w:rsidRPr="008C66D8" w:rsidRDefault="000C74D8" w:rsidP="00861283">
      <w:pPr>
        <w:numPr>
          <w:ilvl w:val="0"/>
          <w:numId w:val="2"/>
        </w:numPr>
        <w:suppressAutoHyphens/>
        <w:spacing w:after="0" w:line="240" w:lineRule="auto"/>
        <w:ind w:left="426" w:hanging="426"/>
        <w:jc w:val="both"/>
        <w:rPr>
          <w:rFonts w:ascii="Times New Roman" w:eastAsia="Times New Roman" w:hAnsi="Times New Roman"/>
          <w:kern w:val="1"/>
        </w:rPr>
      </w:pPr>
      <w:r w:rsidRPr="008C66D8">
        <w:rPr>
          <w:rFonts w:ascii="Times New Roman" w:eastAsia="Times New Roman" w:hAnsi="Times New Roman"/>
          <w:kern w:val="1"/>
        </w:rPr>
        <w:t xml:space="preserve">W okresie gwarancji jakości Wykonawca zobowiązuje się do bezpłatnego usunięcia wad i usterek w terminie </w:t>
      </w:r>
      <w:r w:rsidR="00BF71BA" w:rsidRPr="008C66D8">
        <w:rPr>
          <w:rFonts w:ascii="Times New Roman" w:eastAsia="Times New Roman" w:hAnsi="Times New Roman"/>
          <w:kern w:val="1"/>
        </w:rPr>
        <w:t>14</w:t>
      </w:r>
      <w:r w:rsidRPr="008C66D8">
        <w:rPr>
          <w:rFonts w:ascii="Times New Roman" w:eastAsia="Times New Roman" w:hAnsi="Times New Roman"/>
          <w:kern w:val="1"/>
        </w:rPr>
        <w:t xml:space="preserve"> dni licząc od daty zgłoszenia przez Zamawiającego, albo innym obustronnie uzgodnionym. Zgłoszenia wad i usterek Zamawiający będzie dokonywał pisemnie. </w:t>
      </w:r>
    </w:p>
    <w:p w14:paraId="52E6109F" w14:textId="77777777" w:rsidR="000C74D8" w:rsidRPr="008C66D8" w:rsidRDefault="000C74D8" w:rsidP="00861283">
      <w:pPr>
        <w:numPr>
          <w:ilvl w:val="0"/>
          <w:numId w:val="2"/>
        </w:numPr>
        <w:suppressAutoHyphens/>
        <w:spacing w:after="0" w:line="240" w:lineRule="auto"/>
        <w:ind w:left="426" w:hanging="426"/>
        <w:jc w:val="both"/>
        <w:rPr>
          <w:rFonts w:ascii="Times New Roman" w:eastAsia="Times New Roman" w:hAnsi="Times New Roman"/>
          <w:kern w:val="1"/>
        </w:rPr>
      </w:pPr>
      <w:r w:rsidRPr="008C66D8">
        <w:rPr>
          <w:rFonts w:ascii="Times New Roman" w:eastAsia="Times New Roman" w:hAnsi="Times New Roman"/>
          <w:kern w:val="1"/>
        </w:rPr>
        <w:t xml:space="preserve"> W przypadku, jeżeli usunięcie wad i usterek wymaga dłuższego czasu, co jest uzasadnione technicznie, Zamawiający wyznacza dłuższy termin usuwania wad i usterek.</w:t>
      </w:r>
    </w:p>
    <w:p w14:paraId="5F18919B" w14:textId="77777777" w:rsidR="000C74D8" w:rsidRPr="008C66D8" w:rsidRDefault="000C74D8" w:rsidP="00861283">
      <w:pPr>
        <w:numPr>
          <w:ilvl w:val="0"/>
          <w:numId w:val="2"/>
        </w:numPr>
        <w:suppressAutoHyphens/>
        <w:spacing w:after="0" w:line="240" w:lineRule="auto"/>
        <w:ind w:left="426" w:hanging="426"/>
        <w:jc w:val="both"/>
        <w:rPr>
          <w:rFonts w:ascii="Times New Roman" w:eastAsia="Times New Roman" w:hAnsi="Times New Roman"/>
          <w:kern w:val="1"/>
        </w:rPr>
      </w:pPr>
      <w:r w:rsidRPr="008C66D8">
        <w:rPr>
          <w:rFonts w:ascii="Times New Roman" w:eastAsia="Times New Roman" w:hAnsi="Times New Roman"/>
          <w:kern w:val="1"/>
        </w:rPr>
        <w:t>Zamawiający ma prawo dochodzić uprawnień z tytułu rękojmi za wady, niezależnie od uprawnień wynikających z gwarancji jakości.</w:t>
      </w:r>
    </w:p>
    <w:p w14:paraId="4C96CC16" w14:textId="77777777" w:rsidR="000C74D8" w:rsidRPr="008C66D8" w:rsidRDefault="000C74D8" w:rsidP="00861283">
      <w:pPr>
        <w:numPr>
          <w:ilvl w:val="0"/>
          <w:numId w:val="2"/>
        </w:numPr>
        <w:suppressAutoHyphens/>
        <w:spacing w:after="0" w:line="240" w:lineRule="auto"/>
        <w:ind w:left="426" w:hanging="426"/>
        <w:jc w:val="both"/>
        <w:rPr>
          <w:rFonts w:ascii="Times New Roman" w:eastAsia="Times New Roman" w:hAnsi="Times New Roman"/>
          <w:kern w:val="1"/>
        </w:rPr>
      </w:pPr>
      <w:r w:rsidRPr="008C66D8">
        <w:rPr>
          <w:rFonts w:ascii="Times New Roman" w:eastAsia="Times New Roman" w:hAnsi="Times New Roman"/>
          <w:kern w:val="1"/>
        </w:rPr>
        <w:t>Wykonawca udziela Zamawiającemu rękojmi za wady na okres równy udzielonej gwarancji jakości.</w:t>
      </w:r>
    </w:p>
    <w:p w14:paraId="50204D98" w14:textId="77777777" w:rsidR="000C74D8" w:rsidRPr="008C66D8" w:rsidRDefault="000C74D8" w:rsidP="00861283">
      <w:pPr>
        <w:numPr>
          <w:ilvl w:val="0"/>
          <w:numId w:val="2"/>
        </w:numPr>
        <w:suppressAutoHyphens/>
        <w:spacing w:after="0" w:line="240" w:lineRule="auto"/>
        <w:ind w:left="426" w:hanging="426"/>
        <w:jc w:val="both"/>
        <w:rPr>
          <w:rFonts w:ascii="Times New Roman" w:eastAsia="Times New Roman" w:hAnsi="Times New Roman"/>
          <w:kern w:val="1"/>
        </w:rPr>
      </w:pPr>
      <w:r w:rsidRPr="008C66D8">
        <w:rPr>
          <w:rFonts w:ascii="Times New Roman" w:eastAsia="Times New Roman" w:hAnsi="Times New Roman"/>
          <w:kern w:val="1"/>
        </w:rPr>
        <w:t>Wykonawca odpowiada za wady w wykonaniu przedmiotu umowy również po okresie gwarancji jakości, jeżeli Zamawiający zawiadomi Wykonawcę o wadzie przed upływem okresu gwarancji jakości.</w:t>
      </w:r>
    </w:p>
    <w:p w14:paraId="024DA5C0" w14:textId="77777777" w:rsidR="000C74D8" w:rsidRPr="008C66D8" w:rsidRDefault="000C74D8" w:rsidP="00861283">
      <w:pPr>
        <w:numPr>
          <w:ilvl w:val="0"/>
          <w:numId w:val="2"/>
        </w:numPr>
        <w:suppressAutoHyphens/>
        <w:spacing w:after="0" w:line="240" w:lineRule="auto"/>
        <w:ind w:left="426" w:hanging="426"/>
        <w:jc w:val="both"/>
        <w:rPr>
          <w:rFonts w:ascii="Times New Roman" w:eastAsia="Times New Roman" w:hAnsi="Times New Roman"/>
          <w:kern w:val="1"/>
        </w:rPr>
      </w:pPr>
      <w:r w:rsidRPr="008C66D8">
        <w:rPr>
          <w:rFonts w:ascii="Times New Roman" w:eastAsia="Times New Roman" w:hAnsi="Times New Roman"/>
          <w:kern w:val="1"/>
        </w:rPr>
        <w:t xml:space="preserve">Jeżeli Wykonawca nie usunie wad lub usterek w terminie 14 dni po upływie terminu, o którym mowa w ust. 2 bądź po upływie terminu wyznaczonego przez Zamawiającego na ich usunięcie Zamawiający może zlecić usunięcie wad lub usterek osobie trzeciej na koszt i ryzyko Wykonawcy. W tym przypadku koszty </w:t>
      </w:r>
      <w:r w:rsidRPr="008C66D8">
        <w:rPr>
          <w:rFonts w:ascii="Times New Roman" w:eastAsia="Times New Roman" w:hAnsi="Times New Roman"/>
          <w:kern w:val="1"/>
        </w:rPr>
        <w:lastRenderedPageBreak/>
        <w:t>usuwania wad i usterek będą Zamawiający może potrącić z wynagrodzenia Wykonawcy lub z zabezpieczenia należytego wykonania umowy.</w:t>
      </w:r>
    </w:p>
    <w:p w14:paraId="77DC6EF1" w14:textId="77777777" w:rsidR="000C74D8" w:rsidRPr="008C66D8" w:rsidRDefault="000C74D8" w:rsidP="00861283">
      <w:pPr>
        <w:numPr>
          <w:ilvl w:val="0"/>
          <w:numId w:val="2"/>
        </w:numPr>
        <w:suppressAutoHyphens/>
        <w:spacing w:after="0" w:line="240" w:lineRule="auto"/>
        <w:ind w:left="426" w:hanging="426"/>
        <w:jc w:val="both"/>
        <w:rPr>
          <w:rFonts w:ascii="Times New Roman" w:eastAsia="Times New Roman" w:hAnsi="Times New Roman"/>
          <w:kern w:val="1"/>
        </w:rPr>
      </w:pPr>
      <w:r w:rsidRPr="008C66D8">
        <w:rPr>
          <w:rFonts w:ascii="Times New Roman" w:eastAsia="Times New Roman" w:hAnsi="Times New Roman"/>
          <w:kern w:val="1"/>
        </w:rPr>
        <w:t>W przypadku, gdy dane urządzenie wchodząca w zakres przedmiotu umowy było już dwukrotnie naprawiane Zamawiający jest uprawniony do żądania wymiany tej rzeczy na nową, wolną od wad.</w:t>
      </w:r>
    </w:p>
    <w:p w14:paraId="5E991C98" w14:textId="77777777" w:rsidR="000C74D8" w:rsidRPr="008C66D8" w:rsidRDefault="000C74D8" w:rsidP="00861283">
      <w:pPr>
        <w:numPr>
          <w:ilvl w:val="0"/>
          <w:numId w:val="2"/>
        </w:numPr>
        <w:suppressAutoHyphens/>
        <w:spacing w:after="0" w:line="240" w:lineRule="auto"/>
        <w:ind w:left="426" w:hanging="426"/>
        <w:jc w:val="both"/>
        <w:rPr>
          <w:rFonts w:ascii="Times New Roman" w:eastAsia="Times New Roman" w:hAnsi="Times New Roman"/>
          <w:b/>
          <w:bCs/>
          <w:kern w:val="1"/>
        </w:rPr>
      </w:pPr>
      <w:r w:rsidRPr="008C66D8">
        <w:rPr>
          <w:rFonts w:ascii="Times New Roman" w:eastAsia="Times New Roman" w:hAnsi="Times New Roman"/>
          <w:kern w:val="1"/>
        </w:rPr>
        <w:t>Okres gwarancji ulega wydłużeniu o czas  usuwania wad.</w:t>
      </w:r>
    </w:p>
    <w:p w14:paraId="7980D3CD" w14:textId="77777777" w:rsidR="000C74D8" w:rsidRPr="008C66D8" w:rsidRDefault="000C74D8" w:rsidP="00861283">
      <w:pPr>
        <w:spacing w:after="0" w:line="240" w:lineRule="auto"/>
        <w:jc w:val="center"/>
        <w:rPr>
          <w:rFonts w:ascii="Times New Roman" w:eastAsia="Times New Roman" w:hAnsi="Times New Roman"/>
          <w:kern w:val="1"/>
        </w:rPr>
      </w:pPr>
      <w:r w:rsidRPr="008C66D8">
        <w:rPr>
          <w:rFonts w:ascii="Times New Roman" w:eastAsia="Times New Roman" w:hAnsi="Times New Roman"/>
          <w:b/>
          <w:bCs/>
          <w:kern w:val="1"/>
        </w:rPr>
        <w:t>§ 8 Kary umowne</w:t>
      </w:r>
    </w:p>
    <w:p w14:paraId="5E4A5ABA" w14:textId="77777777" w:rsidR="000C74D8" w:rsidRPr="008C66D8" w:rsidRDefault="000C74D8" w:rsidP="00861283">
      <w:pPr>
        <w:spacing w:after="0" w:line="240" w:lineRule="auto"/>
        <w:ind w:left="426" w:hanging="426"/>
        <w:jc w:val="both"/>
        <w:rPr>
          <w:rFonts w:ascii="Times New Roman" w:eastAsia="Times New Roman" w:hAnsi="Times New Roman"/>
          <w:kern w:val="1"/>
        </w:rPr>
      </w:pPr>
      <w:r w:rsidRPr="008C66D8">
        <w:rPr>
          <w:rFonts w:ascii="Times New Roman" w:eastAsia="Times New Roman" w:hAnsi="Times New Roman"/>
          <w:kern w:val="1"/>
        </w:rPr>
        <w:t xml:space="preserve">1. </w:t>
      </w:r>
      <w:r w:rsidRPr="008C66D8">
        <w:rPr>
          <w:rFonts w:ascii="Times New Roman" w:eastAsia="Times New Roman" w:hAnsi="Times New Roman"/>
          <w:kern w:val="1"/>
        </w:rPr>
        <w:tab/>
        <w:t>Strony ustalają odpowiedzialność za niewykonanie lub nienależyte wykonanie zobowiązań umownych w formie kar umownych w następujących przypadkach i wysokościach:</w:t>
      </w:r>
    </w:p>
    <w:p w14:paraId="65878A21" w14:textId="77777777" w:rsidR="000C74D8" w:rsidRPr="008C66D8" w:rsidRDefault="000C74D8" w:rsidP="00861283">
      <w:pPr>
        <w:tabs>
          <w:tab w:val="left" w:pos="254"/>
        </w:tabs>
        <w:spacing w:after="0" w:line="240" w:lineRule="auto"/>
        <w:ind w:left="426"/>
        <w:jc w:val="both"/>
        <w:rPr>
          <w:rFonts w:ascii="Times New Roman" w:eastAsia="Times New Roman" w:hAnsi="Times New Roman"/>
          <w:kern w:val="1"/>
        </w:rPr>
      </w:pPr>
      <w:r w:rsidRPr="008C66D8">
        <w:rPr>
          <w:rFonts w:ascii="Times New Roman" w:eastAsia="Times New Roman" w:hAnsi="Times New Roman"/>
          <w:kern w:val="1"/>
        </w:rPr>
        <w:t>1)</w:t>
      </w:r>
      <w:r w:rsidRPr="008C66D8">
        <w:rPr>
          <w:rFonts w:ascii="Times New Roman" w:eastAsia="Times New Roman" w:hAnsi="Times New Roman"/>
          <w:kern w:val="1"/>
        </w:rPr>
        <w:tab/>
        <w:t>Wykonawca zapłaci Zamawiającemu kary umowne:</w:t>
      </w:r>
    </w:p>
    <w:p w14:paraId="1BCAF7CC" w14:textId="77777777" w:rsidR="000C74D8" w:rsidRPr="008C66D8" w:rsidRDefault="000C74D8" w:rsidP="00861283">
      <w:pPr>
        <w:numPr>
          <w:ilvl w:val="0"/>
          <w:numId w:val="7"/>
        </w:numPr>
        <w:suppressAutoHyphens/>
        <w:spacing w:after="0" w:line="240" w:lineRule="auto"/>
        <w:jc w:val="both"/>
        <w:rPr>
          <w:rFonts w:ascii="Times New Roman" w:eastAsia="Times New Roman" w:hAnsi="Times New Roman"/>
          <w:kern w:val="1"/>
        </w:rPr>
      </w:pPr>
      <w:r w:rsidRPr="008C66D8">
        <w:rPr>
          <w:rFonts w:ascii="Times New Roman" w:eastAsia="Times New Roman" w:hAnsi="Times New Roman"/>
          <w:kern w:val="1"/>
        </w:rPr>
        <w:t>z tytułu zwłoki w wykonaniu przedmiotu umowy w stosunku do terminów określonych w  § 2  Umowy, w wysokości 0,2 % łącznego wynagrodzenia brutto Wykonawcy, o którym mowa w § 6 ust. 1 niniejszej Umowy, za każdy dzień zwłoki,</w:t>
      </w:r>
    </w:p>
    <w:p w14:paraId="5490FE7C" w14:textId="27F55601" w:rsidR="000C74D8" w:rsidRPr="008C66D8" w:rsidRDefault="000C74D8" w:rsidP="00861283">
      <w:pPr>
        <w:numPr>
          <w:ilvl w:val="0"/>
          <w:numId w:val="7"/>
        </w:numPr>
        <w:tabs>
          <w:tab w:val="left" w:pos="710"/>
        </w:tabs>
        <w:suppressAutoHyphens/>
        <w:spacing w:after="0" w:line="240" w:lineRule="auto"/>
        <w:jc w:val="both"/>
        <w:rPr>
          <w:rFonts w:ascii="Times New Roman" w:eastAsia="Times New Roman" w:hAnsi="Times New Roman"/>
          <w:kern w:val="1"/>
        </w:rPr>
      </w:pPr>
      <w:r w:rsidRPr="008C66D8">
        <w:rPr>
          <w:rFonts w:ascii="Times New Roman" w:eastAsia="Times New Roman" w:hAnsi="Times New Roman"/>
          <w:kern w:val="1"/>
        </w:rPr>
        <w:t xml:space="preserve">z tytułu zwłoki w usunięciu wad stwierdzonych przy odbiorze końcowym lub okresie gwarancji </w:t>
      </w:r>
      <w:r w:rsidR="00697DBC">
        <w:rPr>
          <w:rFonts w:ascii="Times New Roman" w:eastAsia="Times New Roman" w:hAnsi="Times New Roman"/>
          <w:kern w:val="1"/>
        </w:rPr>
        <w:t>albo</w:t>
      </w:r>
      <w:r w:rsidRPr="008C66D8">
        <w:rPr>
          <w:rFonts w:ascii="Times New Roman" w:eastAsia="Times New Roman" w:hAnsi="Times New Roman"/>
          <w:kern w:val="1"/>
        </w:rPr>
        <w:t xml:space="preserve"> rękojmi w wysokości 0,2 % łącznego wynagrodzenia brutto Wykonawcy, o którym mowa w § 6 ust. 1 niniejszej Umowy, za każdy dzień zwłoki,</w:t>
      </w:r>
    </w:p>
    <w:p w14:paraId="597FCFC9" w14:textId="7B53149B" w:rsidR="000C74D8" w:rsidRPr="008C66D8" w:rsidRDefault="000C74D8" w:rsidP="00861283">
      <w:pPr>
        <w:numPr>
          <w:ilvl w:val="0"/>
          <w:numId w:val="7"/>
        </w:numPr>
        <w:suppressAutoHyphens/>
        <w:spacing w:after="0" w:line="240" w:lineRule="auto"/>
        <w:jc w:val="both"/>
        <w:rPr>
          <w:rFonts w:ascii="Times New Roman" w:eastAsia="Times New Roman" w:hAnsi="Times New Roman"/>
          <w:kern w:val="1"/>
        </w:rPr>
      </w:pPr>
      <w:r w:rsidRPr="008C66D8">
        <w:rPr>
          <w:rFonts w:ascii="Times New Roman" w:eastAsia="Times New Roman" w:hAnsi="Times New Roman"/>
          <w:kern w:val="1"/>
        </w:rPr>
        <w:t>z tytułu odstąpienia od Umowy przez Zamawiającego z przyczyn leżących po stronie Wykonawcy, w wysokości 20% łącznego wynagrodzenia brutto Wykonawcy, o którym mowa w § 6 ust. 1 niniejszej Umowy,</w:t>
      </w:r>
    </w:p>
    <w:p w14:paraId="17532BB6" w14:textId="77777777" w:rsidR="000C74D8" w:rsidRPr="008C66D8" w:rsidRDefault="000C74D8" w:rsidP="00861283">
      <w:pPr>
        <w:numPr>
          <w:ilvl w:val="0"/>
          <w:numId w:val="7"/>
        </w:numPr>
        <w:suppressAutoHyphens/>
        <w:spacing w:after="0" w:line="240" w:lineRule="auto"/>
        <w:jc w:val="both"/>
        <w:rPr>
          <w:rFonts w:ascii="Times New Roman" w:eastAsia="Times New Roman" w:hAnsi="Times New Roman"/>
          <w:kern w:val="1"/>
        </w:rPr>
      </w:pPr>
      <w:r w:rsidRPr="008C66D8">
        <w:rPr>
          <w:rFonts w:ascii="Times New Roman" w:eastAsia="Times New Roman" w:hAnsi="Times New Roman"/>
          <w:kern w:val="1"/>
        </w:rPr>
        <w:t>z tytułu nieprzedłożenia do zaakceptowania Zamawiającemu projektu umowy o podwykonawstwo robót budowlanych lub projektu zmiany tej umowy w wysokości 5.000,00 zł, za każdy przypadek naruszenia,</w:t>
      </w:r>
    </w:p>
    <w:p w14:paraId="6CC0A8DA" w14:textId="77777777" w:rsidR="000C74D8" w:rsidRPr="008C66D8" w:rsidRDefault="000C74D8" w:rsidP="00861283">
      <w:pPr>
        <w:numPr>
          <w:ilvl w:val="0"/>
          <w:numId w:val="7"/>
        </w:numPr>
        <w:suppressAutoHyphens/>
        <w:spacing w:after="0" w:line="240" w:lineRule="auto"/>
        <w:jc w:val="both"/>
        <w:rPr>
          <w:rFonts w:ascii="Times New Roman" w:eastAsia="Times New Roman" w:hAnsi="Times New Roman"/>
          <w:kern w:val="1"/>
        </w:rPr>
      </w:pPr>
      <w:r w:rsidRPr="008C66D8">
        <w:rPr>
          <w:rFonts w:ascii="Times New Roman" w:eastAsia="Times New Roman" w:hAnsi="Times New Roman"/>
          <w:kern w:val="1"/>
        </w:rPr>
        <w:t>z tytułu nieprzedłożenia Zamawiającemu kopii umowy o podwykonawstwo lub jej zmiany, w wysokości 5.000,00 zł, za każdy przypadek naruszenia,</w:t>
      </w:r>
    </w:p>
    <w:p w14:paraId="361A94D4" w14:textId="77777777" w:rsidR="000C74D8" w:rsidRPr="008C66D8" w:rsidRDefault="000C74D8" w:rsidP="00861283">
      <w:pPr>
        <w:numPr>
          <w:ilvl w:val="0"/>
          <w:numId w:val="7"/>
        </w:numPr>
        <w:suppressAutoHyphens/>
        <w:spacing w:after="0" w:line="240" w:lineRule="auto"/>
        <w:jc w:val="both"/>
        <w:rPr>
          <w:rFonts w:ascii="Times New Roman" w:eastAsia="Times New Roman" w:hAnsi="Times New Roman"/>
          <w:kern w:val="1"/>
        </w:rPr>
      </w:pPr>
      <w:r w:rsidRPr="008C66D8">
        <w:rPr>
          <w:rFonts w:ascii="Times New Roman" w:eastAsia="Times New Roman" w:hAnsi="Times New Roman"/>
          <w:kern w:val="1"/>
        </w:rPr>
        <w:t>z tytułu braku zapłaty w terminie wynagrodzenia należnego podwykonawcy lub dalszemu podwykonawcy, w wysokości 5.000,00 zł, za każdy przypadek naruszenia,</w:t>
      </w:r>
    </w:p>
    <w:p w14:paraId="34CC5691" w14:textId="77777777" w:rsidR="000C74D8" w:rsidRPr="008C66D8" w:rsidRDefault="000C74D8" w:rsidP="00861283">
      <w:pPr>
        <w:numPr>
          <w:ilvl w:val="0"/>
          <w:numId w:val="7"/>
        </w:numPr>
        <w:suppressAutoHyphens/>
        <w:spacing w:after="0" w:line="240" w:lineRule="auto"/>
        <w:jc w:val="both"/>
        <w:rPr>
          <w:rFonts w:ascii="Times New Roman" w:eastAsia="Times New Roman" w:hAnsi="Times New Roman"/>
          <w:kern w:val="1"/>
        </w:rPr>
      </w:pPr>
      <w:r w:rsidRPr="008C66D8">
        <w:rPr>
          <w:rFonts w:ascii="Times New Roman" w:eastAsia="Times New Roman" w:hAnsi="Times New Roman"/>
          <w:kern w:val="1"/>
        </w:rPr>
        <w:t>z tytułu zaniechania zmiany umowy o podwykonawstwo, której przedmiotem są dostawy lub usługi, w zakresie terminu zapłaty wynagrodzenia podwykonawcy, w wysokości 5.000,00 zł, za każdy przypadek naruszenia,</w:t>
      </w:r>
    </w:p>
    <w:p w14:paraId="1E21D271" w14:textId="77777777" w:rsidR="000C74D8" w:rsidRDefault="000C74D8" w:rsidP="00861283">
      <w:pPr>
        <w:numPr>
          <w:ilvl w:val="0"/>
          <w:numId w:val="7"/>
        </w:numPr>
        <w:suppressAutoHyphens/>
        <w:spacing w:after="0" w:line="240" w:lineRule="auto"/>
        <w:jc w:val="both"/>
        <w:rPr>
          <w:rFonts w:ascii="Times New Roman" w:eastAsia="Times New Roman" w:hAnsi="Times New Roman"/>
          <w:kern w:val="1"/>
        </w:rPr>
      </w:pPr>
      <w:r w:rsidRPr="008C66D8">
        <w:rPr>
          <w:rFonts w:ascii="Times New Roman" w:eastAsia="Times New Roman" w:hAnsi="Times New Roman"/>
          <w:kern w:val="1"/>
        </w:rPr>
        <w:t>za niedopełnienie obowiązku, o którym mowa w  § 4 ust. 3  niniejszej umowy, w wysokości 1.000 zł  za  każdą osobę zatrudnioną bez umowy o pracę,</w:t>
      </w:r>
    </w:p>
    <w:p w14:paraId="674B9B65" w14:textId="0147281D" w:rsidR="00325204" w:rsidRPr="008C66D8" w:rsidRDefault="00325204" w:rsidP="00861283">
      <w:pPr>
        <w:numPr>
          <w:ilvl w:val="0"/>
          <w:numId w:val="7"/>
        </w:numPr>
        <w:suppressAutoHyphens/>
        <w:spacing w:after="0" w:line="240" w:lineRule="auto"/>
        <w:jc w:val="both"/>
        <w:rPr>
          <w:rFonts w:ascii="Times New Roman" w:eastAsia="Times New Roman" w:hAnsi="Times New Roman"/>
          <w:kern w:val="1"/>
        </w:rPr>
      </w:pPr>
      <w:r w:rsidRPr="00325204">
        <w:rPr>
          <w:rFonts w:ascii="Times New Roman" w:eastAsia="Times New Roman" w:hAnsi="Times New Roman"/>
          <w:kern w:val="1"/>
        </w:rPr>
        <w:t>z tytułu braku zapłaty lub nieterminowej zapłaty wynagrodzenia należnego podwykonawcom z tytułu zmiany wysokości</w:t>
      </w:r>
      <w:r>
        <w:rPr>
          <w:rFonts w:ascii="Times New Roman" w:eastAsia="Times New Roman" w:hAnsi="Times New Roman"/>
          <w:kern w:val="1"/>
        </w:rPr>
        <w:t xml:space="preserve"> (waloryzacji)</w:t>
      </w:r>
      <w:r w:rsidRPr="00325204">
        <w:rPr>
          <w:rFonts w:ascii="Times New Roman" w:eastAsia="Times New Roman" w:hAnsi="Times New Roman"/>
          <w:kern w:val="1"/>
        </w:rPr>
        <w:t xml:space="preserve"> wynagrodzenia</w:t>
      </w:r>
      <w:r>
        <w:rPr>
          <w:rFonts w:ascii="Times New Roman" w:eastAsia="Times New Roman" w:hAnsi="Times New Roman"/>
          <w:kern w:val="1"/>
        </w:rPr>
        <w:t xml:space="preserve"> Wykonawcy dokonanej zgodnie z postanowieniami niniejszej umowy, </w:t>
      </w:r>
      <w:r w:rsidRPr="008C66D8">
        <w:rPr>
          <w:rFonts w:ascii="Times New Roman" w:eastAsia="Times New Roman" w:hAnsi="Times New Roman"/>
          <w:kern w:val="1"/>
        </w:rPr>
        <w:t xml:space="preserve">w wysokości </w:t>
      </w:r>
      <w:r>
        <w:rPr>
          <w:rFonts w:ascii="Times New Roman" w:eastAsia="Times New Roman" w:hAnsi="Times New Roman"/>
          <w:kern w:val="1"/>
        </w:rPr>
        <w:t>3</w:t>
      </w:r>
      <w:r w:rsidRPr="008C66D8">
        <w:rPr>
          <w:rFonts w:ascii="Times New Roman" w:eastAsia="Times New Roman" w:hAnsi="Times New Roman"/>
          <w:kern w:val="1"/>
        </w:rPr>
        <w:t>.000,00 zł, za każdy przypadek naruszenia</w:t>
      </w:r>
      <w:r>
        <w:rPr>
          <w:rFonts w:ascii="Times New Roman" w:eastAsia="Times New Roman" w:hAnsi="Times New Roman"/>
          <w:kern w:val="1"/>
        </w:rPr>
        <w:t>.</w:t>
      </w:r>
    </w:p>
    <w:p w14:paraId="2D03E0A0" w14:textId="3E747B7C" w:rsidR="000C74D8" w:rsidRPr="008C66D8" w:rsidRDefault="000C74D8" w:rsidP="00861283">
      <w:pPr>
        <w:numPr>
          <w:ilvl w:val="0"/>
          <w:numId w:val="31"/>
        </w:numPr>
        <w:tabs>
          <w:tab w:val="left" w:pos="254"/>
        </w:tabs>
        <w:suppressAutoHyphens/>
        <w:spacing w:after="0" w:line="240" w:lineRule="auto"/>
        <w:jc w:val="both"/>
        <w:rPr>
          <w:rFonts w:ascii="Times New Roman" w:eastAsia="Times New Roman" w:hAnsi="Times New Roman"/>
          <w:kern w:val="1"/>
        </w:rPr>
      </w:pPr>
      <w:r w:rsidRPr="008C66D8">
        <w:rPr>
          <w:rFonts w:ascii="Times New Roman" w:eastAsia="Times New Roman" w:hAnsi="Times New Roman"/>
          <w:kern w:val="1"/>
        </w:rPr>
        <w:t>Zamawiający zapłaci Wykonawcy karę umowną z tytułu odstąpienia od Umowy przez Wykonawcę z przyczyn leżących po stronie Zamawiającego w wysokości 10% łącznego wynagrodzenia brutto określonego w § 6 ust. 1, za wyjątkiem sytuacji opisanej w § 10 ust.1 pkt 1) lit. a).</w:t>
      </w:r>
    </w:p>
    <w:p w14:paraId="08CD27FB" w14:textId="77777777" w:rsidR="000C74D8" w:rsidRPr="008C66D8" w:rsidRDefault="000C74D8" w:rsidP="00861283">
      <w:pPr>
        <w:widowControl w:val="0"/>
        <w:numPr>
          <w:ilvl w:val="0"/>
          <w:numId w:val="1"/>
        </w:numPr>
        <w:suppressAutoHyphens/>
        <w:spacing w:after="0" w:line="240" w:lineRule="auto"/>
        <w:jc w:val="both"/>
        <w:rPr>
          <w:rFonts w:ascii="Times New Roman" w:eastAsia="Times New Roman" w:hAnsi="Times New Roman"/>
          <w:kern w:val="1"/>
        </w:rPr>
      </w:pPr>
      <w:r w:rsidRPr="008C66D8">
        <w:rPr>
          <w:rFonts w:ascii="Times New Roman" w:eastAsia="Times New Roman" w:hAnsi="Times New Roman"/>
          <w:kern w:val="1"/>
        </w:rPr>
        <w:t>Kary umowne podlegają sumowaniu.</w:t>
      </w:r>
    </w:p>
    <w:p w14:paraId="41837118" w14:textId="7CA3DC70" w:rsidR="000C74D8" w:rsidRPr="008C66D8" w:rsidRDefault="000C74D8" w:rsidP="00861283">
      <w:pPr>
        <w:widowControl w:val="0"/>
        <w:numPr>
          <w:ilvl w:val="0"/>
          <w:numId w:val="1"/>
        </w:numPr>
        <w:suppressAutoHyphens/>
        <w:spacing w:after="0" w:line="240" w:lineRule="auto"/>
        <w:jc w:val="both"/>
        <w:rPr>
          <w:rFonts w:ascii="Times New Roman" w:eastAsia="Times New Roman" w:hAnsi="Times New Roman"/>
          <w:kern w:val="1"/>
        </w:rPr>
      </w:pPr>
      <w:r w:rsidRPr="008C66D8">
        <w:rPr>
          <w:rFonts w:ascii="Times New Roman" w:eastAsia="Times New Roman" w:hAnsi="Times New Roman"/>
          <w:kern w:val="1"/>
        </w:rPr>
        <w:t xml:space="preserve">Łączna maksymalna wysokość kar umownych, których mogą dochodzić strony, nie może przekroczyć 20% wysokości wynagrodzenia brutto Wykonawcy. </w:t>
      </w:r>
    </w:p>
    <w:p w14:paraId="6A96864D" w14:textId="77777777" w:rsidR="000C74D8" w:rsidRPr="008C66D8" w:rsidRDefault="000C74D8" w:rsidP="00861283">
      <w:pPr>
        <w:widowControl w:val="0"/>
        <w:numPr>
          <w:ilvl w:val="0"/>
          <w:numId w:val="1"/>
        </w:numPr>
        <w:suppressAutoHyphens/>
        <w:spacing w:after="0" w:line="240" w:lineRule="auto"/>
        <w:jc w:val="both"/>
        <w:rPr>
          <w:rFonts w:ascii="Times New Roman" w:eastAsia="Times New Roman" w:hAnsi="Times New Roman"/>
          <w:kern w:val="1"/>
        </w:rPr>
      </w:pPr>
      <w:r w:rsidRPr="008C66D8">
        <w:rPr>
          <w:rFonts w:ascii="Times New Roman" w:eastAsia="Times New Roman" w:hAnsi="Times New Roman"/>
          <w:kern w:val="1"/>
        </w:rPr>
        <w:t>W przypadku poniesienia szkody przewyższającej zastrzeżone kary umowne, Stronom przysługuje prawo dochodzenia odszkodowania uzupełniającego, za rzeczywiście doznaną szkodę.</w:t>
      </w:r>
    </w:p>
    <w:p w14:paraId="2BAB16FC" w14:textId="77777777" w:rsidR="000C74D8" w:rsidRPr="008C66D8" w:rsidRDefault="000C74D8" w:rsidP="00861283">
      <w:pPr>
        <w:widowControl w:val="0"/>
        <w:numPr>
          <w:ilvl w:val="0"/>
          <w:numId w:val="1"/>
        </w:numPr>
        <w:suppressAutoHyphens/>
        <w:spacing w:after="0" w:line="240" w:lineRule="auto"/>
        <w:jc w:val="both"/>
        <w:rPr>
          <w:rFonts w:ascii="Times New Roman" w:eastAsia="Times New Roman" w:hAnsi="Times New Roman"/>
          <w:kern w:val="1"/>
        </w:rPr>
      </w:pPr>
      <w:r w:rsidRPr="008C66D8">
        <w:rPr>
          <w:rFonts w:ascii="Times New Roman" w:eastAsia="Times New Roman" w:hAnsi="Times New Roman"/>
          <w:kern w:val="1"/>
        </w:rPr>
        <w:t>Zamawiający może dokonać potrącenia wierzytelności przysługujących mu z tytułu naliczonych kar umownych z wynagrodzenia Wykonawcy lub z zabezpieczenia należytego wykonania umowy na co Wykonawca wyraża zgodę.</w:t>
      </w:r>
    </w:p>
    <w:p w14:paraId="5D9D814F" w14:textId="77777777" w:rsidR="000C74D8" w:rsidRPr="004902EA" w:rsidRDefault="000C74D8" w:rsidP="00861283">
      <w:pPr>
        <w:widowControl w:val="0"/>
        <w:numPr>
          <w:ilvl w:val="0"/>
          <w:numId w:val="1"/>
        </w:numPr>
        <w:suppressAutoHyphens/>
        <w:spacing w:after="0" w:line="240" w:lineRule="auto"/>
        <w:jc w:val="both"/>
        <w:rPr>
          <w:rFonts w:ascii="Times New Roman" w:eastAsia="Times New Roman" w:hAnsi="Times New Roman"/>
          <w:b/>
          <w:bCs/>
          <w:kern w:val="1"/>
        </w:rPr>
      </w:pPr>
      <w:r w:rsidRPr="008C66D8">
        <w:rPr>
          <w:rFonts w:ascii="Times New Roman" w:eastAsia="Times New Roman" w:hAnsi="Times New Roman"/>
          <w:kern w:val="1"/>
        </w:rPr>
        <w:t>Odstąpienie od Umowy nie wyłącza uprawnienia Zamawiającego do dochodzenia kar umownych należnych z tytułu wystąpienia okoliczności mających miejsce przed złożeniem oświadczenia o odstąpieniu od Umowy.</w:t>
      </w:r>
    </w:p>
    <w:p w14:paraId="630507A6" w14:textId="4F32E7ED" w:rsidR="00697DBC" w:rsidRPr="00EA550B" w:rsidRDefault="00697DBC" w:rsidP="00861283">
      <w:pPr>
        <w:numPr>
          <w:ilvl w:val="0"/>
          <w:numId w:val="1"/>
        </w:numPr>
        <w:suppressAutoHyphens/>
        <w:spacing w:after="0" w:line="240" w:lineRule="auto"/>
        <w:jc w:val="both"/>
        <w:rPr>
          <w:rFonts w:ascii="Times New Roman" w:eastAsia="Times New Roman" w:hAnsi="Times New Roman"/>
          <w:kern w:val="1"/>
        </w:rPr>
      </w:pPr>
      <w:r w:rsidRPr="00EA550B">
        <w:rPr>
          <w:rFonts w:ascii="Times New Roman" w:eastAsia="Times New Roman" w:hAnsi="Times New Roman"/>
          <w:kern w:val="1"/>
        </w:rPr>
        <w:t xml:space="preserve">W przypadku utraty przez Zamawiającego </w:t>
      </w:r>
      <w:r w:rsidRPr="00EA550B">
        <w:rPr>
          <w:rFonts w:ascii="Times New Roman" w:hAnsi="Times New Roman"/>
        </w:rPr>
        <w:t xml:space="preserve">przyznanej pomocy Samorządu Województwa Zachodniopomorskiego na podstawie umowy 00031.UM16.65721.00168.2025 z dnia 28.01.2026r. z powodu niewykonania lub nienależytego wykonania przedmiotu umowy przez Wykonawcę, w  </w:t>
      </w:r>
      <w:r w:rsidRPr="00EA550B">
        <w:rPr>
          <w:rFonts w:ascii="Times New Roman" w:hAnsi="Times New Roman"/>
        </w:rPr>
        <w:lastRenderedPageBreak/>
        <w:t xml:space="preserve">szczególności z powodu nieterminowości jego wykonania, </w:t>
      </w:r>
      <w:r w:rsidRPr="00EA550B">
        <w:rPr>
          <w:rFonts w:ascii="Times New Roman" w:eastAsia="Times New Roman" w:hAnsi="Times New Roman"/>
          <w:kern w:val="1"/>
        </w:rPr>
        <w:t>Wykonawca zobowiązany będzie do pokrycia szkody Zamawiającego w pełnej wysokości równej wartości</w:t>
      </w:r>
      <w:r w:rsidRPr="00EA550B">
        <w:rPr>
          <w:rFonts w:ascii="Times New Roman" w:hAnsi="Times New Roman"/>
        </w:rPr>
        <w:t xml:space="preserve"> utraconej przez Zamawiającego części przyznanej pomocy.</w:t>
      </w:r>
    </w:p>
    <w:p w14:paraId="2870B2A8" w14:textId="77777777" w:rsidR="000C74D8" w:rsidRPr="008C66D8" w:rsidRDefault="000C74D8" w:rsidP="00861283">
      <w:pPr>
        <w:spacing w:after="0" w:line="240" w:lineRule="auto"/>
        <w:ind w:right="11"/>
        <w:jc w:val="center"/>
        <w:rPr>
          <w:rFonts w:ascii="Times New Roman" w:eastAsia="Times New Roman" w:hAnsi="Times New Roman"/>
          <w:kern w:val="1"/>
        </w:rPr>
      </w:pPr>
      <w:r w:rsidRPr="008C66D8">
        <w:rPr>
          <w:rFonts w:ascii="Times New Roman" w:eastAsia="Times New Roman" w:hAnsi="Times New Roman"/>
          <w:b/>
          <w:bCs/>
          <w:kern w:val="1"/>
        </w:rPr>
        <w:t>§ 9 Zmiana Umowy</w:t>
      </w:r>
    </w:p>
    <w:p w14:paraId="0682960D" w14:textId="77777777" w:rsidR="000C74D8" w:rsidRPr="008C66D8" w:rsidRDefault="000C74D8" w:rsidP="00861283">
      <w:pPr>
        <w:spacing w:after="0" w:line="240" w:lineRule="auto"/>
        <w:ind w:left="284" w:hanging="284"/>
        <w:jc w:val="both"/>
        <w:rPr>
          <w:rFonts w:ascii="Times New Roman" w:eastAsia="Times New Roman" w:hAnsi="Times New Roman"/>
          <w:b/>
        </w:rPr>
      </w:pPr>
      <w:r w:rsidRPr="008C66D8">
        <w:rPr>
          <w:rFonts w:ascii="Times New Roman" w:eastAsia="Times New Roman" w:hAnsi="Times New Roman"/>
          <w:kern w:val="1"/>
        </w:rPr>
        <w:t>1. Zamawiający przewiduje możliwość zmian postanowień Umowy w stosunku do treści Oferty, na podstawie której dokonano wyboru Wykonawcy, w przypadku wystąpienia co najmniej jednej z okoliczności wymienionych poniżej, z uwzględnieniem podawanych warunków ich wprowadzenia:</w:t>
      </w:r>
    </w:p>
    <w:p w14:paraId="5AC31AFB" w14:textId="77777777" w:rsidR="000C74D8" w:rsidRPr="008C66D8" w:rsidRDefault="000C74D8" w:rsidP="00861283">
      <w:pPr>
        <w:numPr>
          <w:ilvl w:val="0"/>
          <w:numId w:val="8"/>
        </w:numPr>
        <w:suppressAutoHyphens/>
        <w:spacing w:after="0" w:line="240" w:lineRule="auto"/>
        <w:jc w:val="both"/>
        <w:rPr>
          <w:rFonts w:ascii="Times New Roman" w:eastAsia="Times New Roman" w:hAnsi="Times New Roman"/>
        </w:rPr>
      </w:pPr>
      <w:bookmarkStart w:id="4" w:name="_Hlk119567325"/>
      <w:r w:rsidRPr="008C66D8">
        <w:rPr>
          <w:rFonts w:ascii="Times New Roman" w:eastAsia="Times New Roman" w:hAnsi="Times New Roman"/>
        </w:rPr>
        <w:t>zmiany wysokości wynagrodzenia dla Umowy zawartej na okres powyżej 12 miesięcy w przypadku</w:t>
      </w:r>
      <w:r w:rsidRPr="008C66D8">
        <w:rPr>
          <w:rFonts w:ascii="Times New Roman" w:eastAsia="Times New Roman" w:hAnsi="Times New Roman"/>
          <w:bCs/>
        </w:rPr>
        <w:t>:</w:t>
      </w:r>
      <w:bookmarkEnd w:id="4"/>
      <w:r w:rsidRPr="008C66D8">
        <w:rPr>
          <w:rFonts w:ascii="Times New Roman" w:eastAsia="Times New Roman" w:hAnsi="Times New Roman"/>
          <w:bCs/>
        </w:rPr>
        <w:t xml:space="preserve"> </w:t>
      </w:r>
    </w:p>
    <w:p w14:paraId="09EEFA1C" w14:textId="77777777" w:rsidR="000C74D8" w:rsidRPr="008C66D8" w:rsidRDefault="000C74D8" w:rsidP="00861283">
      <w:pPr>
        <w:numPr>
          <w:ilvl w:val="0"/>
          <w:numId w:val="3"/>
        </w:numPr>
        <w:suppressAutoHyphens/>
        <w:spacing w:after="0" w:line="240" w:lineRule="auto"/>
        <w:ind w:left="1068"/>
        <w:jc w:val="both"/>
        <w:rPr>
          <w:rFonts w:ascii="Times New Roman" w:eastAsia="Times New Roman" w:hAnsi="Times New Roman"/>
        </w:rPr>
      </w:pPr>
      <w:r w:rsidRPr="008C66D8">
        <w:rPr>
          <w:rFonts w:ascii="Times New Roman" w:eastAsia="Times New Roman" w:hAnsi="Times New Roman"/>
        </w:rPr>
        <w:t>zmiany stawki podatku od towarów i usług</w:t>
      </w:r>
      <w:r w:rsidRPr="008C66D8">
        <w:rPr>
          <w:rFonts w:ascii="Times New Roman" w:eastAsia="Times New Roman" w:hAnsi="Times New Roman"/>
          <w:i/>
        </w:rPr>
        <w:t xml:space="preserve"> </w:t>
      </w:r>
      <w:r w:rsidRPr="008C66D8">
        <w:rPr>
          <w:rFonts w:ascii="Times New Roman" w:eastAsia="Times New Roman" w:hAnsi="Times New Roman"/>
        </w:rPr>
        <w:t>oraz podatku akcyzowego, z tym zastrzeżeniem, że wartość netto wynagrodzenia wykonawcy nie zmieni się, a wartość brutto wynagrodzenia zostanie wyliczona na podstawie nowych przepisów;</w:t>
      </w:r>
    </w:p>
    <w:p w14:paraId="2FFDBF5E" w14:textId="77777777" w:rsidR="000C74D8" w:rsidRPr="008C66D8" w:rsidRDefault="000C74D8" w:rsidP="00861283">
      <w:pPr>
        <w:numPr>
          <w:ilvl w:val="0"/>
          <w:numId w:val="3"/>
        </w:numPr>
        <w:suppressAutoHyphens/>
        <w:spacing w:after="0" w:line="240" w:lineRule="auto"/>
        <w:ind w:left="1068"/>
        <w:jc w:val="both"/>
        <w:rPr>
          <w:rFonts w:ascii="Times New Roman" w:eastAsia="Times New Roman" w:hAnsi="Times New Roman"/>
        </w:rPr>
      </w:pPr>
      <w:r w:rsidRPr="008C66D8">
        <w:rPr>
          <w:rFonts w:ascii="Times New Roman" w:eastAsia="Times New Roman" w:hAnsi="Times New Roman"/>
        </w:rPr>
        <w:t>zmiany wysokości minimalnego wynagrodzenia za pracę, z tym zastrzeżeniem, że wynagrodzenie wykonawcy  ulegnie zmianie o wartość wzrostu całkowitego kosztu wykonawcy wynikającą ze zwiększenia wynagrodzeń osób bezpośrednio wykonujących niniejsze zamówienie do wysokości obowiązującego minimalnego wynagrodzenia, z uwzględnieniem wszystkich obciążeń publicznoprawnych od kwoty wzrostu minimalnego wynagrodzenia;</w:t>
      </w:r>
    </w:p>
    <w:p w14:paraId="34A33FA8" w14:textId="77777777" w:rsidR="000C74D8" w:rsidRPr="008C66D8" w:rsidRDefault="000C74D8" w:rsidP="00861283">
      <w:pPr>
        <w:numPr>
          <w:ilvl w:val="0"/>
          <w:numId w:val="3"/>
        </w:numPr>
        <w:suppressAutoHyphens/>
        <w:spacing w:after="0" w:line="240" w:lineRule="auto"/>
        <w:ind w:left="1068"/>
        <w:jc w:val="both"/>
        <w:rPr>
          <w:rFonts w:ascii="Times New Roman" w:eastAsia="Times New Roman" w:hAnsi="Times New Roman"/>
        </w:rPr>
      </w:pPr>
      <w:r w:rsidRPr="008C66D8">
        <w:rPr>
          <w:rFonts w:ascii="Times New Roman" w:eastAsia="Times New Roman" w:hAnsi="Times New Roman"/>
        </w:rPr>
        <w:t>zmiany zasad podlegania ubezpieczeniom społecznym lub ubezpieczeniu zdrowotnemu lub wysokości stawki składki na ubezpieczenie społeczne lub zdrowotne, z tym zastrzeżeniem, że wynagrodzenie wykonawcy  ulegnie zmianie o wartość wzrostu całkowitego kosztu wykonawcy, jaką będzie on zobowiązany dodatkowo ponieść w celu uwzględnienia tej zmiany, przy zachowaniu dotychczasowej kwoty netto wynagrodzenia osób bezpośrednio wykonujących niniejsze zamówienie;</w:t>
      </w:r>
    </w:p>
    <w:p w14:paraId="75CDE6F2" w14:textId="77777777" w:rsidR="000C74D8" w:rsidRPr="008C66D8" w:rsidRDefault="000C74D8" w:rsidP="00861283">
      <w:pPr>
        <w:numPr>
          <w:ilvl w:val="0"/>
          <w:numId w:val="3"/>
        </w:numPr>
        <w:suppressAutoHyphens/>
        <w:spacing w:after="0" w:line="240" w:lineRule="auto"/>
        <w:ind w:left="1068"/>
        <w:jc w:val="both"/>
        <w:rPr>
          <w:rFonts w:ascii="Times New Roman" w:eastAsia="Times New Roman" w:hAnsi="Times New Roman"/>
        </w:rPr>
      </w:pPr>
      <w:r w:rsidRPr="008C66D8">
        <w:rPr>
          <w:rFonts w:ascii="Times New Roman" w:eastAsia="Times New Roman" w:hAnsi="Times New Roman"/>
        </w:rPr>
        <w:t>zmiany zasad gromadzenia i wysokości wpłat do pracowniczych planów kapitałowych, o których mowa w ustawie z 4 października 2018 r. o pracowniczych planach kapitałowych, z tym zastrzeżeniem, że wynagrodzenie wykonawcy ulegnie zmianie o wartość wzrostu kosztu wykonawcy, jaką będzie  on zobligowany ponieść w przypadku zmiany przepisów dotyczących zasad gromadzenia lub wpłat podstawowych finansowanych przez podmiot zatrudniający do pracowniczych planów kapitałowych w odniesieniu do osób bezpośrednio wykonujących niniejsze zamówienie;</w:t>
      </w:r>
    </w:p>
    <w:p w14:paraId="7721C6B9" w14:textId="77777777" w:rsidR="000C74D8" w:rsidRPr="008C66D8" w:rsidRDefault="000C74D8" w:rsidP="00861283">
      <w:pPr>
        <w:numPr>
          <w:ilvl w:val="0"/>
          <w:numId w:val="8"/>
        </w:numPr>
        <w:suppressAutoHyphens/>
        <w:spacing w:after="0" w:line="240" w:lineRule="auto"/>
        <w:jc w:val="both"/>
        <w:rPr>
          <w:rFonts w:ascii="Times New Roman" w:eastAsia="Arial" w:hAnsi="Times New Roman"/>
        </w:rPr>
      </w:pPr>
      <w:r w:rsidRPr="008C66D8">
        <w:rPr>
          <w:rFonts w:ascii="Times New Roman" w:eastAsia="Arial" w:hAnsi="Times New Roman"/>
        </w:rPr>
        <w:t xml:space="preserve">zmiany wysokości wynagrodzenia dla Umowy zawartej na okres powyżej 6 miesięcy w </w:t>
      </w:r>
      <w:r w:rsidRPr="008C66D8">
        <w:rPr>
          <w:rFonts w:ascii="Times New Roman" w:eastAsia="Times New Roman" w:hAnsi="Times New Roman"/>
        </w:rPr>
        <w:t>przypadku</w:t>
      </w:r>
      <w:r w:rsidRPr="008C66D8">
        <w:rPr>
          <w:rFonts w:ascii="Times New Roman" w:eastAsia="Arial" w:hAnsi="Times New Roman"/>
        </w:rPr>
        <w:t xml:space="preserve"> zmiany ceny materiałów lub kosztów związanych z realizacją zamówienia, rozumianej jako wzrost odpowiednio cen lub kosztów, jak i ich obniżenie, względem ceny lub kosztu przyjętych w celu ustalenia wynagrodzenia Wykonawcy zawartego w ofercie Wykonawcy oraz przy zachowaniu niżej określonych warunków i postanowień:</w:t>
      </w:r>
    </w:p>
    <w:p w14:paraId="65D1AE4D" w14:textId="77777777" w:rsidR="000C74D8" w:rsidRPr="008C66D8" w:rsidRDefault="000C74D8" w:rsidP="00861283">
      <w:pPr>
        <w:numPr>
          <w:ilvl w:val="5"/>
          <w:numId w:val="40"/>
        </w:numPr>
        <w:suppressAutoHyphens/>
        <w:spacing w:after="0" w:line="240" w:lineRule="auto"/>
        <w:ind w:left="851" w:firstLine="0"/>
        <w:jc w:val="both"/>
        <w:rPr>
          <w:rFonts w:ascii="Times New Roman" w:eastAsia="Arial" w:hAnsi="Times New Roman"/>
        </w:rPr>
      </w:pPr>
      <w:r w:rsidRPr="008C66D8">
        <w:rPr>
          <w:rFonts w:ascii="Times New Roman" w:eastAsia="Arial" w:hAnsi="Times New Roman"/>
        </w:rPr>
        <w:t>podwyższenie wynagrodzenia Wykonawcy nastąpi na wniosek Wykonawcy, złożony najwcześniej po upływie 6 miesięcy od dnia zawarcia Umowy, tylko i wyłącznie w przypadku gdy poziom cen materiałów lub kosztów będzie minimum 10% wyższy w stosunku do cen lub kosztów wskazanych w wynagrodzeniu zawartego w ofercie Wykonawcy oraz Wykonawca na dzień złożenia wniosku o waloryzację realizuje przedmiot umowy; wniosek powinien zawierać wyczerpujące uzasadnienie oraz dokładne wyliczenie kwoty wynagrodzenia Wykonawcy po zmianie Umowy;</w:t>
      </w:r>
    </w:p>
    <w:p w14:paraId="3818ACFE" w14:textId="77777777" w:rsidR="000C74D8" w:rsidRPr="008C66D8" w:rsidRDefault="000C74D8" w:rsidP="00861283">
      <w:pPr>
        <w:numPr>
          <w:ilvl w:val="5"/>
          <w:numId w:val="40"/>
        </w:numPr>
        <w:suppressAutoHyphens/>
        <w:spacing w:after="0" w:line="240" w:lineRule="auto"/>
        <w:ind w:left="851" w:firstLine="0"/>
        <w:jc w:val="both"/>
        <w:rPr>
          <w:rFonts w:ascii="Times New Roman" w:eastAsia="Arial" w:hAnsi="Times New Roman"/>
        </w:rPr>
      </w:pPr>
      <w:r w:rsidRPr="008C66D8">
        <w:rPr>
          <w:rFonts w:ascii="Times New Roman" w:eastAsia="Arial" w:hAnsi="Times New Roman"/>
        </w:rPr>
        <w:t>obniżenie wynagrodzenia Wykonawcy nastąpi w wyniku działań Zamawiającego, podjętych co najmniej po upływie 6 miesięcy od dnia zawarcia Umowy, tylko i wyłącznie w przypadku gdy poziom cen materiałów lub kosztów będzie minimum 10% niższy w stosunku do cen lub kosztów wskazanych w wynagrodzeniu zawartego w ofercie Wykonawcy bez względu na fakt czy Wykonawca na dzień podjęcia działań Zamawiającego realizuje przedmiot umowy czy dopuszcza się opóźnienia/ zwłoki; Zamawiający powinien wyczerpująco uzasadnić i wyliczyć kwotę wynagrodzenia Wykonawcy po zmianie Umowy;</w:t>
      </w:r>
    </w:p>
    <w:p w14:paraId="25B17121" w14:textId="77777777" w:rsidR="000C74D8" w:rsidRPr="008C66D8" w:rsidRDefault="000C74D8" w:rsidP="00861283">
      <w:pPr>
        <w:numPr>
          <w:ilvl w:val="5"/>
          <w:numId w:val="40"/>
        </w:numPr>
        <w:suppressAutoHyphens/>
        <w:spacing w:after="0" w:line="240" w:lineRule="auto"/>
        <w:ind w:left="851" w:firstLine="0"/>
        <w:jc w:val="both"/>
        <w:rPr>
          <w:rFonts w:ascii="Times New Roman" w:eastAsia="Arial" w:hAnsi="Times New Roman"/>
        </w:rPr>
      </w:pPr>
      <w:r w:rsidRPr="008C66D8">
        <w:rPr>
          <w:rFonts w:ascii="Times New Roman" w:eastAsia="Arial" w:hAnsi="Times New Roman"/>
        </w:rPr>
        <w:t>poziom zmiany wynagrodzenia zostanie ustalony na podstawie wskaźnika zmiany cen materiałów lub kosztów ogłoszonego w komunikacie prezesa Głównego Urzędu Statystycznego, ustalonego w stosunku do miesiąca, w którym został sporządzony kosztorys;</w:t>
      </w:r>
    </w:p>
    <w:p w14:paraId="234DC533" w14:textId="77777777" w:rsidR="000C74D8" w:rsidRPr="008C66D8" w:rsidRDefault="000C74D8" w:rsidP="00861283">
      <w:pPr>
        <w:numPr>
          <w:ilvl w:val="5"/>
          <w:numId w:val="40"/>
        </w:numPr>
        <w:suppressAutoHyphens/>
        <w:spacing w:after="0" w:line="240" w:lineRule="auto"/>
        <w:ind w:left="851" w:firstLine="0"/>
        <w:jc w:val="both"/>
        <w:rPr>
          <w:rFonts w:ascii="Times New Roman" w:eastAsia="Arial" w:hAnsi="Times New Roman"/>
        </w:rPr>
      </w:pPr>
      <w:r w:rsidRPr="008C66D8">
        <w:rPr>
          <w:rFonts w:ascii="Times New Roman" w:eastAsia="Arial" w:hAnsi="Times New Roman"/>
        </w:rPr>
        <w:lastRenderedPageBreak/>
        <w:t>maksymalna wartość zmiany wynagrodzenia jaką dopuszcza Zamawiający, to łącznie 10% w stosunku do wartości wynagrodzenia brutto określonego w § 6 ust. 1;</w:t>
      </w:r>
    </w:p>
    <w:p w14:paraId="7992F091" w14:textId="77777777" w:rsidR="000C74D8" w:rsidRPr="008C66D8" w:rsidRDefault="000C74D8" w:rsidP="00861283">
      <w:pPr>
        <w:numPr>
          <w:ilvl w:val="5"/>
          <w:numId w:val="40"/>
        </w:numPr>
        <w:suppressAutoHyphens/>
        <w:spacing w:after="0" w:line="240" w:lineRule="auto"/>
        <w:ind w:left="851" w:firstLine="0"/>
        <w:jc w:val="both"/>
        <w:rPr>
          <w:rFonts w:ascii="Times New Roman" w:eastAsia="Arial" w:hAnsi="Times New Roman"/>
        </w:rPr>
      </w:pPr>
      <w:r w:rsidRPr="008C66D8">
        <w:rPr>
          <w:rFonts w:ascii="Times New Roman" w:eastAsia="Arial" w:hAnsi="Times New Roman"/>
        </w:rPr>
        <w:t>Wykonawca zobowiązany jest do zmiany wynagrodzenia przysługującego podwykonawcy, z którym zawarł umowę w zakresie odpowiadającym zmianom cen materiałów lub kosztów dotyczących zobowiązania podwykonawcy.</w:t>
      </w:r>
    </w:p>
    <w:p w14:paraId="1523EFFA" w14:textId="77777777" w:rsidR="000C74D8" w:rsidRPr="008C66D8" w:rsidRDefault="000C74D8" w:rsidP="00861283">
      <w:pPr>
        <w:numPr>
          <w:ilvl w:val="0"/>
          <w:numId w:val="8"/>
        </w:numPr>
        <w:suppressAutoHyphens/>
        <w:spacing w:after="0" w:line="240" w:lineRule="auto"/>
        <w:jc w:val="both"/>
        <w:rPr>
          <w:rFonts w:ascii="Times New Roman" w:eastAsia="Arial" w:hAnsi="Times New Roman"/>
        </w:rPr>
      </w:pPr>
      <w:r w:rsidRPr="008C66D8">
        <w:rPr>
          <w:rFonts w:ascii="Times New Roman" w:eastAsia="Arial" w:hAnsi="Times New Roman"/>
        </w:rPr>
        <w:t>zmniejszenie wynagrodzenia  w przypadku  niezrealizowania w pełni przedmiotu umowy, a także na podstawie protokołu konieczności robót zaniechanych określającego zakres rzeczowo-finansowy robót zaniechanych lub niewykonanych,</w:t>
      </w:r>
    </w:p>
    <w:p w14:paraId="1EBA02B1" w14:textId="77777777" w:rsidR="000C74D8" w:rsidRPr="008C66D8" w:rsidRDefault="000C74D8" w:rsidP="00861283">
      <w:pPr>
        <w:numPr>
          <w:ilvl w:val="0"/>
          <w:numId w:val="8"/>
        </w:numPr>
        <w:suppressAutoHyphens/>
        <w:spacing w:after="0" w:line="240" w:lineRule="auto"/>
        <w:jc w:val="both"/>
        <w:rPr>
          <w:rFonts w:ascii="Times New Roman" w:eastAsia="Arial" w:hAnsi="Times New Roman"/>
        </w:rPr>
      </w:pPr>
      <w:r w:rsidRPr="008C66D8">
        <w:rPr>
          <w:rFonts w:ascii="Times New Roman" w:eastAsia="Arial" w:hAnsi="Times New Roman"/>
        </w:rPr>
        <w:t>zmiana wynagrodzenia wykonawcy w przypadku konieczności zmiany sposobu wykonania przedmiotu umowy ze względu na błędy w dokumentacji projektowej, które ujawniły się w trakcie realizacji przedmiotu umowy, koniecznego do wykonania przedmiotu umowy zgodnie z zasadami sztuki budowlanej – jeżeli ta zmiana ma wpływ na wysokość  kosztów wykonania Przedmiotu Umowy,</w:t>
      </w:r>
    </w:p>
    <w:p w14:paraId="610614F8" w14:textId="77777777" w:rsidR="000C74D8" w:rsidRPr="008C66D8" w:rsidRDefault="000C74D8" w:rsidP="00861283">
      <w:pPr>
        <w:numPr>
          <w:ilvl w:val="0"/>
          <w:numId w:val="8"/>
        </w:numPr>
        <w:suppressAutoHyphens/>
        <w:spacing w:after="0" w:line="240" w:lineRule="auto"/>
        <w:jc w:val="both"/>
        <w:rPr>
          <w:rFonts w:ascii="Times New Roman" w:eastAsia="Arial" w:hAnsi="Times New Roman"/>
        </w:rPr>
      </w:pPr>
      <w:r w:rsidRPr="008C66D8">
        <w:rPr>
          <w:rFonts w:ascii="Times New Roman" w:eastAsia="Arial" w:hAnsi="Times New Roman"/>
        </w:rPr>
        <w:t>zmiana wynagrodzenia wykonawcy w przypadku konieczności wykonania prac lub zastosowania materiałów nieobjętych opisem przedmiotu zamówienia ze względu na błędy w dokumentacji projektowej, które ujawniły się w trakcie realizacji przedmiotu umowy, koniecznych do wykonania przedmiotu umowy zgodnie z zasadami sztuki budowlanej - jeżeli ta zmiana ma wpływ na wysokość  kosztów wykonania przedmiotu umowy.</w:t>
      </w:r>
    </w:p>
    <w:p w14:paraId="415F51AC" w14:textId="77777777" w:rsidR="000C74D8" w:rsidRPr="008C66D8" w:rsidRDefault="000C74D8" w:rsidP="00861283">
      <w:pPr>
        <w:numPr>
          <w:ilvl w:val="0"/>
          <w:numId w:val="8"/>
        </w:numPr>
        <w:suppressAutoHyphens/>
        <w:spacing w:after="0" w:line="240" w:lineRule="auto"/>
        <w:jc w:val="both"/>
        <w:rPr>
          <w:rFonts w:ascii="Times New Roman" w:eastAsia="Arial" w:hAnsi="Times New Roman"/>
        </w:rPr>
      </w:pPr>
      <w:r w:rsidRPr="008C66D8">
        <w:rPr>
          <w:rFonts w:ascii="Times New Roman" w:eastAsia="Arial" w:hAnsi="Times New Roman"/>
        </w:rPr>
        <w:t xml:space="preserve">jeżeli w trakcie realizacji prac zaistnieje konieczność realizacji robót dodatkowych nie objętych zamówieniem podstawowym, Wykonawca powinien przedłożyć do akceptacji Zamawiającemu kalkulację ceny jednostkowej tych robót z uwzględnieniem cen czynników produkcji nie wyższych od średnich cen publikowanych w wydawnictwach branżowych (np. SEKOCENBUD, </w:t>
      </w:r>
      <w:proofErr w:type="spellStart"/>
      <w:r w:rsidRPr="008C66D8">
        <w:rPr>
          <w:rFonts w:ascii="Times New Roman" w:eastAsia="Arial" w:hAnsi="Times New Roman"/>
        </w:rPr>
        <w:t>Orgbud</w:t>
      </w:r>
      <w:proofErr w:type="spellEnd"/>
      <w:r w:rsidRPr="008C66D8">
        <w:rPr>
          <w:rFonts w:ascii="Times New Roman" w:eastAsia="Arial" w:hAnsi="Times New Roman"/>
        </w:rPr>
        <w:t xml:space="preserve">, </w:t>
      </w:r>
      <w:proofErr w:type="spellStart"/>
      <w:r w:rsidRPr="008C66D8">
        <w:rPr>
          <w:rFonts w:ascii="Times New Roman" w:eastAsia="Arial" w:hAnsi="Times New Roman"/>
        </w:rPr>
        <w:t>Intercenbud</w:t>
      </w:r>
      <w:proofErr w:type="spellEnd"/>
      <w:r w:rsidRPr="008C66D8">
        <w:rPr>
          <w:rFonts w:ascii="Times New Roman" w:eastAsia="Arial" w:hAnsi="Times New Roman"/>
        </w:rPr>
        <w:t>, itp.) dla województwa zachodniopomorskiego, w którym roboty są wykonywane, aktualnych w miesiącu poprzedzającym miesiąc, w którym kalkulacja jest sporządzana.</w:t>
      </w:r>
    </w:p>
    <w:p w14:paraId="00CD1CB0" w14:textId="77777777" w:rsidR="000C74D8" w:rsidRPr="008C66D8" w:rsidRDefault="000C74D8" w:rsidP="00861283">
      <w:pPr>
        <w:numPr>
          <w:ilvl w:val="0"/>
          <w:numId w:val="8"/>
        </w:numPr>
        <w:suppressAutoHyphens/>
        <w:spacing w:after="0" w:line="240" w:lineRule="auto"/>
        <w:jc w:val="both"/>
        <w:rPr>
          <w:rFonts w:ascii="Times New Roman" w:eastAsia="Arial" w:hAnsi="Times New Roman"/>
        </w:rPr>
      </w:pPr>
      <w:r w:rsidRPr="008C66D8">
        <w:rPr>
          <w:rFonts w:ascii="Times New Roman" w:eastAsia="Arial" w:hAnsi="Times New Roman"/>
        </w:rPr>
        <w:t>zmiana terminu wykonania przedmiotu umowy możliwa jest w następujących przypadkach:</w:t>
      </w:r>
    </w:p>
    <w:p w14:paraId="57D24050" w14:textId="77777777" w:rsidR="000C74D8" w:rsidRPr="008C66D8" w:rsidRDefault="000C74D8" w:rsidP="00861283">
      <w:pPr>
        <w:numPr>
          <w:ilvl w:val="0"/>
          <w:numId w:val="10"/>
        </w:numPr>
        <w:suppressAutoHyphens/>
        <w:spacing w:after="0" w:line="240" w:lineRule="auto"/>
        <w:ind w:left="1134"/>
        <w:jc w:val="both"/>
        <w:rPr>
          <w:rFonts w:ascii="Times New Roman" w:eastAsia="Arial" w:hAnsi="Times New Roman"/>
        </w:rPr>
      </w:pPr>
      <w:r w:rsidRPr="008C66D8">
        <w:rPr>
          <w:rFonts w:ascii="Times New Roman" w:eastAsia="Arial" w:hAnsi="Times New Roman"/>
        </w:rPr>
        <w:t>złożenia przez Wykonawcę wniosku o skrócenie terminu wykonania przedmiotu umowy, jeżeli skrócenie tego terminu nie wpłynie negatywnie na należyte wykonanie przedmiotu umowy,</w:t>
      </w:r>
    </w:p>
    <w:p w14:paraId="37FA15A1" w14:textId="77777777" w:rsidR="000C74D8" w:rsidRPr="008C66D8" w:rsidRDefault="000C74D8" w:rsidP="00861283">
      <w:pPr>
        <w:numPr>
          <w:ilvl w:val="0"/>
          <w:numId w:val="10"/>
        </w:numPr>
        <w:suppressAutoHyphens/>
        <w:spacing w:after="0" w:line="240" w:lineRule="auto"/>
        <w:ind w:left="1134" w:hanging="425"/>
        <w:jc w:val="both"/>
        <w:rPr>
          <w:rFonts w:ascii="Times New Roman" w:eastAsia="Arial" w:hAnsi="Times New Roman"/>
        </w:rPr>
      </w:pPr>
      <w:r w:rsidRPr="008C66D8">
        <w:rPr>
          <w:rFonts w:ascii="Times New Roman" w:eastAsia="Arial" w:hAnsi="Times New Roman"/>
        </w:rPr>
        <w:t>wystąpienia działań i zaniechań organów władzy publicznej, w tym zmiany przepisów i urzędowych interpretacji przepisów dot. realizacji i finansowania przedmiotu umowy, przekroczenie terminów na wydanie odpowiednich decyzji, zezwoleń, uzgodnień,</w:t>
      </w:r>
    </w:p>
    <w:p w14:paraId="101C9B41" w14:textId="77777777" w:rsidR="000C74D8" w:rsidRPr="008C66D8" w:rsidRDefault="000C74D8" w:rsidP="00861283">
      <w:pPr>
        <w:numPr>
          <w:ilvl w:val="0"/>
          <w:numId w:val="10"/>
        </w:numPr>
        <w:suppressAutoHyphens/>
        <w:spacing w:after="0" w:line="240" w:lineRule="auto"/>
        <w:ind w:left="1134" w:hanging="425"/>
        <w:jc w:val="both"/>
        <w:rPr>
          <w:rFonts w:ascii="Times New Roman" w:eastAsia="Arial" w:hAnsi="Times New Roman"/>
        </w:rPr>
      </w:pPr>
      <w:r w:rsidRPr="008C66D8">
        <w:rPr>
          <w:rFonts w:ascii="Times New Roman" w:eastAsia="Arial" w:hAnsi="Times New Roman"/>
        </w:rPr>
        <w:t>wystąpienia działań i zaniechań instytucji zaangażowanych w realizację, kontrolę lub finansowanie zamówienia,</w:t>
      </w:r>
    </w:p>
    <w:p w14:paraId="347CD751" w14:textId="77777777" w:rsidR="000C74D8" w:rsidRPr="008C66D8" w:rsidRDefault="000C74D8" w:rsidP="00861283">
      <w:pPr>
        <w:numPr>
          <w:ilvl w:val="0"/>
          <w:numId w:val="10"/>
        </w:numPr>
        <w:suppressAutoHyphens/>
        <w:spacing w:after="0" w:line="240" w:lineRule="auto"/>
        <w:ind w:left="1134" w:hanging="425"/>
        <w:jc w:val="both"/>
        <w:rPr>
          <w:rFonts w:ascii="Times New Roman" w:eastAsia="Arial" w:hAnsi="Times New Roman"/>
        </w:rPr>
      </w:pPr>
      <w:r w:rsidRPr="008C66D8">
        <w:rPr>
          <w:rFonts w:ascii="Times New Roman" w:eastAsia="Arial" w:hAnsi="Times New Roman"/>
        </w:rPr>
        <w:t>warunków atmosferycznych uniemożliwiających prowadzenie robót, działania siły wyższej, za którą uważa się zdarzenia o charakterze nadzwyczajnym, występujące po zawarciu Umowy, a których Strony nie były w stanie przewidzieć w momencie jej zawierania i których zaistnienie lub skutki uniemożliwiają wykonanie Umowy zgodnie z jej treścią, w szczególności powódź, deszcz nawalny, pożar; Strona powołująca się na stan siły wyższej jest zobowiązana do niezwłocznego pisemnego powiadomienia drugiej Strony, a następnie do udokumentowania zaistnienia tego stanu,</w:t>
      </w:r>
    </w:p>
    <w:p w14:paraId="345D1BF0" w14:textId="77777777" w:rsidR="000C74D8" w:rsidRPr="008C66D8" w:rsidRDefault="000C74D8" w:rsidP="00861283">
      <w:pPr>
        <w:numPr>
          <w:ilvl w:val="0"/>
          <w:numId w:val="8"/>
        </w:numPr>
        <w:suppressAutoHyphens/>
        <w:spacing w:after="0" w:line="240" w:lineRule="auto"/>
        <w:jc w:val="both"/>
        <w:rPr>
          <w:rFonts w:ascii="Times New Roman" w:eastAsia="Arial" w:hAnsi="Times New Roman"/>
        </w:rPr>
      </w:pPr>
      <w:r w:rsidRPr="008C66D8">
        <w:rPr>
          <w:rFonts w:ascii="Times New Roman" w:eastAsia="Arial" w:hAnsi="Times New Roman"/>
        </w:rPr>
        <w:t>zmiana zakresu i sposobu wykonania przedmiotu umowy możliwa jest w następujących przypadkach:</w:t>
      </w:r>
    </w:p>
    <w:p w14:paraId="73059409" w14:textId="77777777" w:rsidR="000C74D8" w:rsidRPr="008C66D8" w:rsidRDefault="000C74D8" w:rsidP="00861283">
      <w:pPr>
        <w:numPr>
          <w:ilvl w:val="0"/>
          <w:numId w:val="4"/>
        </w:numPr>
        <w:suppressAutoHyphens/>
        <w:spacing w:after="0" w:line="240" w:lineRule="auto"/>
        <w:ind w:left="1276"/>
        <w:jc w:val="both"/>
        <w:rPr>
          <w:rFonts w:ascii="Times New Roman" w:eastAsia="Arial" w:hAnsi="Times New Roman"/>
        </w:rPr>
      </w:pPr>
      <w:r w:rsidRPr="008C66D8">
        <w:rPr>
          <w:rFonts w:ascii="Times New Roman" w:eastAsia="Arial" w:hAnsi="Times New Roman"/>
        </w:rPr>
        <w:t>wystąpienia konieczności realizowania przedmiotu umowy w inny sposób niż zastosowany ze względu na zmianę obowiązującego prawa,</w:t>
      </w:r>
    </w:p>
    <w:p w14:paraId="380D12E8" w14:textId="77777777" w:rsidR="000C74D8" w:rsidRPr="008C66D8" w:rsidRDefault="000C74D8" w:rsidP="00861283">
      <w:pPr>
        <w:numPr>
          <w:ilvl w:val="0"/>
          <w:numId w:val="4"/>
        </w:numPr>
        <w:suppressAutoHyphens/>
        <w:spacing w:after="0" w:line="240" w:lineRule="auto"/>
        <w:ind w:left="1276"/>
        <w:jc w:val="both"/>
        <w:rPr>
          <w:rFonts w:ascii="Times New Roman" w:eastAsia="Arial" w:hAnsi="Times New Roman"/>
        </w:rPr>
      </w:pPr>
      <w:r w:rsidRPr="008C66D8">
        <w:rPr>
          <w:rFonts w:ascii="Times New Roman" w:eastAsia="Arial" w:hAnsi="Times New Roman"/>
        </w:rPr>
        <w:t>ograniczenia zakresu zamówienia przez zamawiającego bez wskazania minimalnej wartości świadczenia stron.</w:t>
      </w:r>
    </w:p>
    <w:p w14:paraId="689B2F03" w14:textId="77777777" w:rsidR="000C74D8" w:rsidRPr="008C66D8" w:rsidRDefault="000C74D8" w:rsidP="00861283">
      <w:pPr>
        <w:numPr>
          <w:ilvl w:val="0"/>
          <w:numId w:val="4"/>
        </w:numPr>
        <w:suppressAutoHyphens/>
        <w:spacing w:after="0" w:line="240" w:lineRule="auto"/>
        <w:ind w:left="1276"/>
        <w:jc w:val="both"/>
        <w:rPr>
          <w:rFonts w:ascii="Times New Roman" w:eastAsia="Arial" w:hAnsi="Times New Roman"/>
        </w:rPr>
      </w:pPr>
      <w:r w:rsidRPr="008C66D8">
        <w:rPr>
          <w:rFonts w:ascii="Times New Roman" w:eastAsia="Arial" w:hAnsi="Times New Roman"/>
        </w:rPr>
        <w:t>zastosowania nowych lub innych technologii, jeżeli zmiana jest korzystna z punktu widzenia realizacji przedmiotu umowy, w szczególności przyspieszających realizację, obniżających koszty ponoszone przez Zamawiającego na wykonanie, utrzymanie lub użytkowanie przedmiotu umowy bądź zwiększających użyteczność przedmiotu umowy,</w:t>
      </w:r>
    </w:p>
    <w:p w14:paraId="2467730A" w14:textId="77777777" w:rsidR="000C74D8" w:rsidRPr="008C66D8" w:rsidRDefault="000C74D8" w:rsidP="00861283">
      <w:pPr>
        <w:spacing w:after="0" w:line="240" w:lineRule="auto"/>
        <w:ind w:left="426" w:hanging="426"/>
        <w:jc w:val="both"/>
        <w:rPr>
          <w:rFonts w:ascii="Times New Roman" w:eastAsia="Arial" w:hAnsi="Times New Roman"/>
        </w:rPr>
      </w:pPr>
      <w:r w:rsidRPr="008C66D8">
        <w:rPr>
          <w:rFonts w:ascii="Times New Roman" w:eastAsia="Arial" w:hAnsi="Times New Roman"/>
        </w:rPr>
        <w:t>2. W przypadku wystąpienia okoliczności, o których mowa w ust.1 pkt. 7 lit b-d termin wykonania umowy może ulec odpowiedniemu przedłużeniu, jednakże o czas nie dłuższy niż okres trwania tych okoliczności lub czas niezbędny do usunięcia zaistniałych przeszkód.</w:t>
      </w:r>
    </w:p>
    <w:p w14:paraId="2FB4FE28" w14:textId="77777777" w:rsidR="000C74D8" w:rsidRPr="008C66D8" w:rsidRDefault="000C74D8" w:rsidP="00861283">
      <w:pPr>
        <w:numPr>
          <w:ilvl w:val="0"/>
          <w:numId w:val="13"/>
        </w:numPr>
        <w:suppressAutoHyphens/>
        <w:spacing w:after="0" w:line="240" w:lineRule="auto"/>
        <w:jc w:val="both"/>
        <w:rPr>
          <w:rFonts w:ascii="Times New Roman" w:eastAsia="Arial" w:hAnsi="Times New Roman"/>
        </w:rPr>
      </w:pPr>
      <w:r w:rsidRPr="008C66D8">
        <w:rPr>
          <w:rFonts w:ascii="Times New Roman" w:eastAsia="Arial" w:hAnsi="Times New Roman"/>
        </w:rPr>
        <w:t>Strony dopuszczają możliwość zmiany Umowy w zakresie niedotyczącym istotnych postanowień Umowy w stosunku do treści oferty Wykonawcy, a w szczególności:</w:t>
      </w:r>
    </w:p>
    <w:p w14:paraId="4D870EDC" w14:textId="77777777" w:rsidR="000C74D8" w:rsidRPr="008C66D8" w:rsidRDefault="000C74D8" w:rsidP="00861283">
      <w:pPr>
        <w:numPr>
          <w:ilvl w:val="1"/>
          <w:numId w:val="10"/>
        </w:numPr>
        <w:suppressAutoHyphens/>
        <w:spacing w:after="0" w:line="240" w:lineRule="auto"/>
        <w:ind w:left="851"/>
        <w:jc w:val="both"/>
        <w:rPr>
          <w:rFonts w:ascii="Times New Roman" w:eastAsia="Arial" w:hAnsi="Times New Roman"/>
        </w:rPr>
      </w:pPr>
      <w:r w:rsidRPr="008C66D8">
        <w:rPr>
          <w:rFonts w:ascii="Times New Roman" w:eastAsia="Arial" w:hAnsi="Times New Roman"/>
        </w:rPr>
        <w:lastRenderedPageBreak/>
        <w:t>zmian redakcyjnych Umowy,</w:t>
      </w:r>
    </w:p>
    <w:p w14:paraId="5151EEF4" w14:textId="77777777" w:rsidR="000C74D8" w:rsidRPr="008C66D8" w:rsidRDefault="000C74D8" w:rsidP="00861283">
      <w:pPr>
        <w:numPr>
          <w:ilvl w:val="1"/>
          <w:numId w:val="10"/>
        </w:numPr>
        <w:suppressAutoHyphens/>
        <w:spacing w:after="0" w:line="240" w:lineRule="auto"/>
        <w:ind w:left="851"/>
        <w:jc w:val="both"/>
        <w:rPr>
          <w:rFonts w:ascii="Times New Roman" w:eastAsia="Arial" w:hAnsi="Times New Roman"/>
        </w:rPr>
      </w:pPr>
      <w:r w:rsidRPr="008C66D8">
        <w:rPr>
          <w:rFonts w:ascii="Times New Roman" w:eastAsia="Arial" w:hAnsi="Times New Roman"/>
        </w:rPr>
        <w:t>zmian będących następstwem sukcesji uniwersalnej albo przejęcia z mocy prawa pełni praw i obowiązków dotyczących którejkolwiek ze Stron,</w:t>
      </w:r>
    </w:p>
    <w:p w14:paraId="4F48E919" w14:textId="77777777" w:rsidR="000C74D8" w:rsidRPr="008C66D8" w:rsidRDefault="000C74D8" w:rsidP="00861283">
      <w:pPr>
        <w:numPr>
          <w:ilvl w:val="1"/>
          <w:numId w:val="10"/>
        </w:numPr>
        <w:suppressAutoHyphens/>
        <w:spacing w:after="0" w:line="240" w:lineRule="auto"/>
        <w:ind w:left="851"/>
        <w:jc w:val="both"/>
        <w:rPr>
          <w:rFonts w:ascii="Times New Roman" w:eastAsia="Arial" w:hAnsi="Times New Roman"/>
        </w:rPr>
      </w:pPr>
      <w:r w:rsidRPr="008C66D8">
        <w:rPr>
          <w:rFonts w:ascii="Times New Roman" w:eastAsia="Arial" w:hAnsi="Times New Roman"/>
        </w:rPr>
        <w:t>zmian danych Stron ujawnionych w rejestrach publicznych.</w:t>
      </w:r>
    </w:p>
    <w:p w14:paraId="3B23317C" w14:textId="77777777" w:rsidR="000C74D8" w:rsidRPr="008C66D8" w:rsidRDefault="000C74D8" w:rsidP="00861283">
      <w:pPr>
        <w:numPr>
          <w:ilvl w:val="0"/>
          <w:numId w:val="13"/>
        </w:numPr>
        <w:tabs>
          <w:tab w:val="left" w:pos="426"/>
        </w:tabs>
        <w:suppressAutoHyphens/>
        <w:spacing w:after="0" w:line="240" w:lineRule="auto"/>
        <w:ind w:left="426" w:hanging="426"/>
        <w:jc w:val="both"/>
        <w:rPr>
          <w:rFonts w:ascii="Times New Roman" w:eastAsia="Arial" w:hAnsi="Times New Roman"/>
        </w:rPr>
      </w:pPr>
      <w:r w:rsidRPr="008C66D8">
        <w:rPr>
          <w:rFonts w:ascii="Times New Roman" w:eastAsia="Arial" w:hAnsi="Times New Roman"/>
        </w:rPr>
        <w:t>Wszelkie zmiany wprowadzane do niniejszej Umowy dokonywane będą z poszanowaniem obowiązków wynikających z obowiązującego prawa oraz zasad ogólnych rządzących tą ustawą.</w:t>
      </w:r>
    </w:p>
    <w:p w14:paraId="502E2DE0" w14:textId="50C982EB" w:rsidR="000C74D8" w:rsidRPr="008C66D8" w:rsidRDefault="000C74D8" w:rsidP="00861283">
      <w:pPr>
        <w:numPr>
          <w:ilvl w:val="0"/>
          <w:numId w:val="13"/>
        </w:numPr>
        <w:tabs>
          <w:tab w:val="left" w:pos="426"/>
        </w:tabs>
        <w:suppressAutoHyphens/>
        <w:spacing w:after="0" w:line="240" w:lineRule="auto"/>
        <w:ind w:left="426" w:hanging="426"/>
        <w:jc w:val="both"/>
        <w:rPr>
          <w:rFonts w:ascii="Times New Roman" w:eastAsia="Arial" w:hAnsi="Times New Roman"/>
        </w:rPr>
      </w:pPr>
      <w:r w:rsidRPr="008C66D8">
        <w:rPr>
          <w:rFonts w:ascii="Times New Roman" w:eastAsia="Arial" w:hAnsi="Times New Roman"/>
        </w:rPr>
        <w:t>Zmiany</w:t>
      </w:r>
      <w:r w:rsidR="00861283">
        <w:rPr>
          <w:rFonts w:ascii="Times New Roman" w:eastAsia="Arial" w:hAnsi="Times New Roman"/>
        </w:rPr>
        <w:t xml:space="preserve"> </w:t>
      </w:r>
      <w:r w:rsidRPr="008C66D8">
        <w:rPr>
          <w:rFonts w:ascii="Times New Roman" w:eastAsia="Arial" w:hAnsi="Times New Roman"/>
        </w:rPr>
        <w:t>w umowie, na</w:t>
      </w:r>
      <w:r w:rsidR="00861283">
        <w:rPr>
          <w:rFonts w:ascii="Times New Roman" w:eastAsia="Arial" w:hAnsi="Times New Roman"/>
        </w:rPr>
        <w:t xml:space="preserve"> </w:t>
      </w:r>
      <w:r w:rsidRPr="008C66D8">
        <w:rPr>
          <w:rFonts w:ascii="Times New Roman" w:eastAsia="Arial" w:hAnsi="Times New Roman"/>
        </w:rPr>
        <w:t>skutek</w:t>
      </w:r>
      <w:r w:rsidR="00861283">
        <w:rPr>
          <w:rFonts w:ascii="Times New Roman" w:eastAsia="Arial" w:hAnsi="Times New Roman"/>
        </w:rPr>
        <w:t xml:space="preserve"> </w:t>
      </w:r>
      <w:r w:rsidRPr="008C66D8">
        <w:rPr>
          <w:rFonts w:ascii="Times New Roman" w:eastAsia="Arial" w:hAnsi="Times New Roman"/>
        </w:rPr>
        <w:t>wystąpienia</w:t>
      </w:r>
      <w:r w:rsidR="00861283">
        <w:rPr>
          <w:rFonts w:ascii="Times New Roman" w:eastAsia="Arial" w:hAnsi="Times New Roman"/>
        </w:rPr>
        <w:t xml:space="preserve"> </w:t>
      </w:r>
      <w:r w:rsidRPr="008C66D8">
        <w:rPr>
          <w:rFonts w:ascii="Times New Roman" w:eastAsia="Arial" w:hAnsi="Times New Roman"/>
        </w:rPr>
        <w:t>poniższych</w:t>
      </w:r>
      <w:r w:rsidR="00861283">
        <w:rPr>
          <w:rFonts w:ascii="Times New Roman" w:eastAsia="Arial" w:hAnsi="Times New Roman"/>
        </w:rPr>
        <w:t xml:space="preserve"> </w:t>
      </w:r>
      <w:r w:rsidRPr="008C66D8">
        <w:rPr>
          <w:rFonts w:ascii="Times New Roman" w:eastAsia="Arial" w:hAnsi="Times New Roman"/>
        </w:rPr>
        <w:t>okoliczności mogą</w:t>
      </w:r>
      <w:r w:rsidR="00C06636">
        <w:rPr>
          <w:rFonts w:ascii="Times New Roman" w:eastAsia="Arial" w:hAnsi="Times New Roman"/>
        </w:rPr>
        <w:t xml:space="preserve"> </w:t>
      </w:r>
      <w:r w:rsidRPr="008C66D8">
        <w:rPr>
          <w:rFonts w:ascii="Times New Roman" w:eastAsia="Arial" w:hAnsi="Times New Roman"/>
        </w:rPr>
        <w:t xml:space="preserve">dotyczyć następujących elementów umowy: </w:t>
      </w:r>
    </w:p>
    <w:p w14:paraId="16A2BD53" w14:textId="77777777" w:rsidR="000C74D8" w:rsidRPr="008C66D8" w:rsidRDefault="000C74D8" w:rsidP="00861283">
      <w:pPr>
        <w:spacing w:after="19" w:line="240" w:lineRule="auto"/>
        <w:ind w:left="432" w:hanging="10"/>
        <w:jc w:val="both"/>
        <w:rPr>
          <w:rFonts w:ascii="Times New Roman" w:eastAsia="Arial" w:hAnsi="Times New Roman"/>
        </w:rPr>
      </w:pPr>
      <w:r w:rsidRPr="008C66D8">
        <w:rPr>
          <w:rFonts w:ascii="Times New Roman" w:eastAsia="Arial" w:hAnsi="Times New Roman"/>
        </w:rPr>
        <w:t xml:space="preserve">a) </w:t>
      </w:r>
      <w:r w:rsidRPr="008C66D8">
        <w:rPr>
          <w:rFonts w:ascii="Times New Roman" w:eastAsia="Arial" w:hAnsi="Times New Roman"/>
          <w:u w:val="single" w:color="000000"/>
        </w:rPr>
        <w:t>termin wykonania zamówienia:</w:t>
      </w:r>
      <w:r w:rsidRPr="008C66D8">
        <w:rPr>
          <w:rFonts w:ascii="Times New Roman" w:eastAsia="Arial" w:hAnsi="Times New Roman"/>
        </w:rPr>
        <w:t xml:space="preserve"> </w:t>
      </w:r>
    </w:p>
    <w:p w14:paraId="7C45CF8C" w14:textId="77777777" w:rsidR="000C74D8" w:rsidRPr="008C66D8" w:rsidRDefault="000C74D8" w:rsidP="00861283">
      <w:pPr>
        <w:numPr>
          <w:ilvl w:val="4"/>
          <w:numId w:val="9"/>
        </w:numPr>
        <w:tabs>
          <w:tab w:val="left" w:pos="993"/>
        </w:tabs>
        <w:suppressAutoHyphens/>
        <w:spacing w:after="34" w:line="240" w:lineRule="auto"/>
        <w:ind w:left="993" w:right="55" w:hanging="284"/>
        <w:jc w:val="both"/>
        <w:rPr>
          <w:rFonts w:ascii="Times New Roman" w:eastAsia="Arial" w:hAnsi="Times New Roman"/>
        </w:rPr>
      </w:pPr>
      <w:r w:rsidRPr="008C66D8">
        <w:rPr>
          <w:rFonts w:ascii="Times New Roman" w:eastAsia="Arial" w:hAnsi="Times New Roman"/>
        </w:rPr>
        <w:t xml:space="preserve">wystąpienie różnego rodzaju klęsk żywiołowych, epidemii, operacji wojennych, strajku generalnego, </w:t>
      </w:r>
    </w:p>
    <w:p w14:paraId="1D38291E" w14:textId="77777777" w:rsidR="000C74D8" w:rsidRPr="008C66D8" w:rsidRDefault="000C74D8" w:rsidP="00861283">
      <w:pPr>
        <w:numPr>
          <w:ilvl w:val="4"/>
          <w:numId w:val="9"/>
        </w:numPr>
        <w:tabs>
          <w:tab w:val="left" w:pos="993"/>
        </w:tabs>
        <w:suppressAutoHyphens/>
        <w:spacing w:after="34" w:line="240" w:lineRule="auto"/>
        <w:ind w:left="993" w:right="55" w:hanging="284"/>
        <w:jc w:val="both"/>
        <w:rPr>
          <w:rFonts w:ascii="Times New Roman" w:eastAsia="Arial" w:hAnsi="Times New Roman"/>
        </w:rPr>
      </w:pPr>
      <w:r w:rsidRPr="008C66D8">
        <w:rPr>
          <w:rFonts w:ascii="Times New Roman" w:eastAsia="Arial" w:hAnsi="Times New Roman"/>
        </w:rPr>
        <w:t xml:space="preserve">zmiany kolejności wykonania części zamówienia bądź rezygnacji z wykonania części zamówienia, </w:t>
      </w:r>
    </w:p>
    <w:p w14:paraId="0E8E3619" w14:textId="77777777" w:rsidR="000C74D8" w:rsidRPr="008C66D8" w:rsidRDefault="000C74D8" w:rsidP="00861283">
      <w:pPr>
        <w:numPr>
          <w:ilvl w:val="4"/>
          <w:numId w:val="9"/>
        </w:numPr>
        <w:tabs>
          <w:tab w:val="left" w:pos="993"/>
        </w:tabs>
        <w:suppressAutoHyphens/>
        <w:spacing w:after="34" w:line="240" w:lineRule="auto"/>
        <w:ind w:left="993" w:right="55" w:hanging="284"/>
        <w:jc w:val="both"/>
        <w:rPr>
          <w:rFonts w:ascii="Times New Roman" w:eastAsia="Arial" w:hAnsi="Times New Roman"/>
        </w:rPr>
      </w:pPr>
      <w:r w:rsidRPr="008C66D8">
        <w:rPr>
          <w:rFonts w:ascii="Times New Roman" w:eastAsia="Arial" w:hAnsi="Times New Roman"/>
        </w:rPr>
        <w:t xml:space="preserve">ustalenie innych warunków płatności, </w:t>
      </w:r>
    </w:p>
    <w:p w14:paraId="00BE1A87" w14:textId="77777777" w:rsidR="000C74D8" w:rsidRPr="008C66D8" w:rsidRDefault="000C74D8" w:rsidP="00861283">
      <w:pPr>
        <w:numPr>
          <w:ilvl w:val="4"/>
          <w:numId w:val="9"/>
        </w:numPr>
        <w:tabs>
          <w:tab w:val="left" w:pos="993"/>
        </w:tabs>
        <w:suppressAutoHyphens/>
        <w:spacing w:after="34" w:line="240" w:lineRule="auto"/>
        <w:ind w:left="993" w:right="-636" w:hanging="284"/>
        <w:jc w:val="both"/>
        <w:rPr>
          <w:rFonts w:ascii="Times New Roman" w:eastAsia="Arial" w:hAnsi="Times New Roman"/>
        </w:rPr>
      </w:pPr>
      <w:r w:rsidRPr="008C66D8">
        <w:rPr>
          <w:rFonts w:ascii="Times New Roman" w:eastAsia="Arial" w:hAnsi="Times New Roman"/>
        </w:rPr>
        <w:t xml:space="preserve">wystąpienia przeszkód i utrudnień formalno-prawnych, </w:t>
      </w:r>
    </w:p>
    <w:p w14:paraId="166C901C" w14:textId="77777777" w:rsidR="00C06636" w:rsidRDefault="000C74D8" w:rsidP="00861283">
      <w:pPr>
        <w:numPr>
          <w:ilvl w:val="4"/>
          <w:numId w:val="9"/>
        </w:numPr>
        <w:tabs>
          <w:tab w:val="left" w:pos="993"/>
        </w:tabs>
        <w:suppressAutoHyphens/>
        <w:spacing w:after="34" w:line="240" w:lineRule="auto"/>
        <w:ind w:left="993" w:right="-636" w:hanging="284"/>
        <w:jc w:val="both"/>
        <w:rPr>
          <w:rFonts w:ascii="Times New Roman" w:eastAsia="Arial" w:hAnsi="Times New Roman"/>
        </w:rPr>
      </w:pPr>
      <w:r w:rsidRPr="008C66D8">
        <w:rPr>
          <w:rFonts w:ascii="Times New Roman" w:eastAsia="Arial" w:hAnsi="Times New Roman"/>
        </w:rPr>
        <w:t xml:space="preserve">konieczność wykonania zamówień dodatkowych, niezbędnych do wykonania zamówienia </w:t>
      </w:r>
    </w:p>
    <w:p w14:paraId="180C5E6C" w14:textId="3865048E" w:rsidR="000C74D8" w:rsidRPr="008C66D8" w:rsidRDefault="000C74D8" w:rsidP="00861283">
      <w:pPr>
        <w:tabs>
          <w:tab w:val="left" w:pos="993"/>
        </w:tabs>
        <w:suppressAutoHyphens/>
        <w:spacing w:after="34" w:line="240" w:lineRule="auto"/>
        <w:ind w:left="993" w:right="-636"/>
        <w:jc w:val="both"/>
        <w:rPr>
          <w:rFonts w:ascii="Times New Roman" w:eastAsia="Arial" w:hAnsi="Times New Roman"/>
        </w:rPr>
      </w:pPr>
      <w:r w:rsidRPr="008C66D8">
        <w:rPr>
          <w:rFonts w:ascii="Times New Roman" w:eastAsia="Arial" w:hAnsi="Times New Roman"/>
        </w:rPr>
        <w:t xml:space="preserve">podstawowego, </w:t>
      </w:r>
    </w:p>
    <w:p w14:paraId="2D8F239D" w14:textId="77777777" w:rsidR="000C74D8" w:rsidRPr="008C66D8" w:rsidRDefault="000C74D8" w:rsidP="00861283">
      <w:pPr>
        <w:spacing w:after="28" w:line="240" w:lineRule="auto"/>
        <w:ind w:right="55" w:firstLine="426"/>
        <w:jc w:val="both"/>
        <w:rPr>
          <w:rFonts w:ascii="Times New Roman" w:eastAsia="Arial" w:hAnsi="Times New Roman"/>
        </w:rPr>
      </w:pPr>
      <w:r w:rsidRPr="008C66D8">
        <w:rPr>
          <w:rFonts w:ascii="Times New Roman" w:eastAsia="Arial" w:hAnsi="Times New Roman"/>
        </w:rPr>
        <w:t xml:space="preserve">b) </w:t>
      </w:r>
      <w:r w:rsidRPr="008C66D8">
        <w:rPr>
          <w:rFonts w:ascii="Times New Roman" w:eastAsia="Arial" w:hAnsi="Times New Roman"/>
          <w:u w:val="single" w:color="000000"/>
        </w:rPr>
        <w:t>terminy płatności:</w:t>
      </w:r>
      <w:r w:rsidRPr="008C66D8">
        <w:rPr>
          <w:rFonts w:ascii="Times New Roman" w:eastAsia="Arial" w:hAnsi="Times New Roman"/>
        </w:rPr>
        <w:t xml:space="preserve"> </w:t>
      </w:r>
    </w:p>
    <w:p w14:paraId="6755FCDC" w14:textId="77777777" w:rsidR="000C74D8" w:rsidRPr="008C66D8" w:rsidRDefault="000C74D8" w:rsidP="00861283">
      <w:pPr>
        <w:numPr>
          <w:ilvl w:val="4"/>
          <w:numId w:val="5"/>
        </w:numPr>
        <w:suppressAutoHyphens/>
        <w:spacing w:after="31" w:line="240" w:lineRule="auto"/>
        <w:ind w:left="993" w:right="57" w:hanging="284"/>
        <w:jc w:val="both"/>
        <w:rPr>
          <w:rFonts w:ascii="Times New Roman" w:eastAsia="Arial" w:hAnsi="Times New Roman"/>
        </w:rPr>
      </w:pPr>
      <w:r w:rsidRPr="008C66D8">
        <w:rPr>
          <w:rFonts w:ascii="Times New Roman" w:eastAsia="Arial" w:hAnsi="Times New Roman"/>
        </w:rPr>
        <w:t xml:space="preserve">zmiany w obowiązujących przepisach, jeżeli zgodnie z nimi konieczne będzie dostosowanie treści umowy do aktualnego stanu prawnego, </w:t>
      </w:r>
    </w:p>
    <w:p w14:paraId="68D27CAB" w14:textId="77777777" w:rsidR="000C74D8" w:rsidRPr="008C66D8" w:rsidRDefault="000C74D8" w:rsidP="00861283">
      <w:pPr>
        <w:numPr>
          <w:ilvl w:val="4"/>
          <w:numId w:val="5"/>
        </w:numPr>
        <w:suppressAutoHyphens/>
        <w:spacing w:after="31" w:line="240" w:lineRule="auto"/>
        <w:ind w:left="993" w:right="55" w:hanging="284"/>
        <w:jc w:val="both"/>
        <w:rPr>
          <w:rFonts w:ascii="Times New Roman" w:eastAsia="Arial" w:hAnsi="Times New Roman"/>
        </w:rPr>
      </w:pPr>
      <w:r w:rsidRPr="008C66D8">
        <w:rPr>
          <w:rFonts w:ascii="Times New Roman" w:eastAsia="Arial" w:hAnsi="Times New Roman"/>
        </w:rPr>
        <w:t xml:space="preserve">zmiana terminów wystawiania faktur, jeżeli nastąpi zmiana terminu wykonania całego zadania. </w:t>
      </w:r>
    </w:p>
    <w:p w14:paraId="6E058E20" w14:textId="77777777" w:rsidR="000C74D8" w:rsidRPr="008C66D8" w:rsidRDefault="000C74D8" w:rsidP="00861283">
      <w:pPr>
        <w:spacing w:after="0" w:line="240" w:lineRule="auto"/>
        <w:ind w:left="797" w:hanging="371"/>
        <w:jc w:val="both"/>
        <w:rPr>
          <w:rFonts w:ascii="Times New Roman" w:eastAsia="Arial" w:hAnsi="Times New Roman"/>
        </w:rPr>
      </w:pPr>
      <w:r w:rsidRPr="008C66D8">
        <w:rPr>
          <w:rFonts w:ascii="Times New Roman" w:eastAsia="Arial" w:hAnsi="Times New Roman"/>
        </w:rPr>
        <w:t xml:space="preserve">c)   </w:t>
      </w:r>
      <w:r w:rsidRPr="008C66D8">
        <w:rPr>
          <w:rFonts w:ascii="Times New Roman" w:eastAsia="Arial" w:hAnsi="Times New Roman"/>
          <w:u w:val="single" w:color="000000"/>
        </w:rPr>
        <w:t>wynagrodzenie umowne:</w:t>
      </w:r>
      <w:r w:rsidRPr="008C66D8">
        <w:rPr>
          <w:rFonts w:ascii="Times New Roman" w:eastAsia="Arial" w:hAnsi="Times New Roman"/>
        </w:rPr>
        <w:t xml:space="preserve"> </w:t>
      </w:r>
    </w:p>
    <w:p w14:paraId="662A51F1" w14:textId="77777777" w:rsidR="000C74D8" w:rsidRPr="008C66D8" w:rsidRDefault="000C74D8" w:rsidP="00861283">
      <w:pPr>
        <w:numPr>
          <w:ilvl w:val="4"/>
          <w:numId w:val="6"/>
        </w:numPr>
        <w:suppressAutoHyphens/>
        <w:spacing w:after="0" w:line="240" w:lineRule="auto"/>
        <w:ind w:left="1134" w:right="55" w:hanging="425"/>
        <w:jc w:val="both"/>
        <w:rPr>
          <w:rFonts w:ascii="Times New Roman" w:eastAsia="Arial" w:hAnsi="Times New Roman"/>
        </w:rPr>
      </w:pPr>
      <w:r w:rsidRPr="008C66D8">
        <w:rPr>
          <w:rFonts w:ascii="Times New Roman" w:eastAsia="Arial" w:hAnsi="Times New Roman"/>
        </w:rPr>
        <w:t>zmiana wynagrodzenia z powodu nie wykonania części zamówienia, rezygnacji lub wyłączenia części zamówienia albo wykonania robót zamiennych,</w:t>
      </w:r>
    </w:p>
    <w:p w14:paraId="00966F2F" w14:textId="77777777" w:rsidR="000C74D8" w:rsidRPr="008C66D8" w:rsidRDefault="000C74D8" w:rsidP="00861283">
      <w:pPr>
        <w:numPr>
          <w:ilvl w:val="4"/>
          <w:numId w:val="6"/>
        </w:numPr>
        <w:suppressAutoHyphens/>
        <w:spacing w:after="0" w:line="240" w:lineRule="auto"/>
        <w:ind w:left="1134" w:right="55" w:hanging="425"/>
        <w:jc w:val="both"/>
        <w:rPr>
          <w:rFonts w:ascii="Times New Roman" w:eastAsia="Arial" w:hAnsi="Times New Roman"/>
        </w:rPr>
      </w:pPr>
      <w:r w:rsidRPr="008C66D8">
        <w:rPr>
          <w:rFonts w:ascii="Times New Roman" w:eastAsia="Arial" w:hAnsi="Times New Roman"/>
        </w:rPr>
        <w:t xml:space="preserve">zmiany w obowiązujących przepisach, jeżeli zgodnie z nimi konieczne będzie dostosowanie treści umowy do aktualnego stanu prawnego, w tym urzędowa zmiana stawki podatku VAT obowiązującej na dzień podpisania umowy,  </w:t>
      </w:r>
    </w:p>
    <w:p w14:paraId="26340F61" w14:textId="77777777" w:rsidR="000C74D8" w:rsidRPr="008C66D8" w:rsidRDefault="000C74D8" w:rsidP="00861283">
      <w:pPr>
        <w:spacing w:after="0" w:line="240" w:lineRule="auto"/>
        <w:ind w:left="807" w:hanging="240"/>
        <w:jc w:val="both"/>
        <w:rPr>
          <w:rFonts w:ascii="Times New Roman" w:eastAsia="Arial" w:hAnsi="Times New Roman"/>
        </w:rPr>
      </w:pPr>
      <w:r w:rsidRPr="008C66D8">
        <w:rPr>
          <w:rFonts w:ascii="Times New Roman" w:eastAsia="Arial" w:hAnsi="Times New Roman"/>
        </w:rPr>
        <w:t xml:space="preserve">d)   </w:t>
      </w:r>
      <w:r w:rsidRPr="008C66D8">
        <w:rPr>
          <w:rFonts w:ascii="Times New Roman" w:eastAsia="Arial" w:hAnsi="Times New Roman"/>
          <w:u w:val="single" w:color="000000"/>
        </w:rPr>
        <w:t>innych postanowień umowy:</w:t>
      </w:r>
      <w:r w:rsidRPr="008C66D8">
        <w:rPr>
          <w:rFonts w:ascii="Times New Roman" w:eastAsia="Arial" w:hAnsi="Times New Roman"/>
        </w:rPr>
        <w:t xml:space="preserve"> </w:t>
      </w:r>
    </w:p>
    <w:p w14:paraId="363EC3A6" w14:textId="77777777" w:rsidR="000C74D8" w:rsidRPr="008C66D8" w:rsidRDefault="000C74D8" w:rsidP="00861283">
      <w:pPr>
        <w:spacing w:after="0" w:line="240" w:lineRule="auto"/>
        <w:ind w:left="807" w:right="55"/>
        <w:jc w:val="both"/>
        <w:rPr>
          <w:rFonts w:ascii="Times New Roman" w:eastAsia="Arial" w:hAnsi="Times New Roman"/>
        </w:rPr>
      </w:pPr>
      <w:r w:rsidRPr="008C66D8">
        <w:rPr>
          <w:rFonts w:ascii="Times New Roman" w:eastAsia="Arial" w:hAnsi="Times New Roman"/>
        </w:rPr>
        <w:t xml:space="preserve">zmiany w obowiązujących przepisach, jeżeli zgodnie z nimi konieczne będzie dostosowanie treści umowy do aktualnego stanu prawnego,  </w:t>
      </w:r>
    </w:p>
    <w:p w14:paraId="20E47A41" w14:textId="720EE370" w:rsidR="000C74D8" w:rsidRPr="004902EA" w:rsidRDefault="000C74D8" w:rsidP="00861283">
      <w:pPr>
        <w:pStyle w:val="Akapitzlist"/>
        <w:numPr>
          <w:ilvl w:val="4"/>
          <w:numId w:val="9"/>
        </w:numPr>
        <w:spacing w:after="0" w:line="240" w:lineRule="auto"/>
        <w:ind w:left="426" w:right="55"/>
        <w:jc w:val="both"/>
        <w:rPr>
          <w:rFonts w:ascii="Times New Roman" w:eastAsia="Arial" w:hAnsi="Times New Roman"/>
        </w:rPr>
      </w:pPr>
      <w:r w:rsidRPr="004902EA">
        <w:rPr>
          <w:rFonts w:ascii="Times New Roman" w:eastAsia="Arial" w:hAnsi="Times New Roman"/>
        </w:rPr>
        <w:t xml:space="preserve">Wymienione ust 5 lit. a, b, c, d postanowienia stanowią katalog zmian, na które Zamawiający może wyrazić zgodę. Nie stanowią jednocześnie zobowiązania do wyrażenia takiej zgody. </w:t>
      </w:r>
    </w:p>
    <w:p w14:paraId="4E389615" w14:textId="633E2767" w:rsidR="00325204" w:rsidRPr="004902EA" w:rsidRDefault="00325204" w:rsidP="00861283">
      <w:pPr>
        <w:pStyle w:val="Akapitzlist"/>
        <w:numPr>
          <w:ilvl w:val="4"/>
          <w:numId w:val="9"/>
        </w:numPr>
        <w:spacing w:after="0" w:line="240" w:lineRule="auto"/>
        <w:ind w:left="426" w:right="55"/>
        <w:jc w:val="both"/>
        <w:rPr>
          <w:rFonts w:ascii="Times New Roman" w:eastAsia="Arial" w:hAnsi="Times New Roman"/>
        </w:rPr>
      </w:pPr>
      <w:r w:rsidRPr="00325204">
        <w:rPr>
          <w:rFonts w:ascii="Times New Roman" w:eastAsia="Arial" w:hAnsi="Times New Roman"/>
        </w:rPr>
        <w:t xml:space="preserve">Wykonawca, którego wynagrodzenie zostało zmienione zgodnie z </w:t>
      </w:r>
      <w:r w:rsidRPr="004902EA">
        <w:t>p</w:t>
      </w:r>
      <w:r>
        <w:rPr>
          <w:rFonts w:ascii="Times New Roman" w:eastAsia="Arial" w:hAnsi="Times New Roman"/>
        </w:rPr>
        <w:t>ostanowieniami niniejszej Umowy</w:t>
      </w:r>
      <w:r w:rsidRPr="00325204">
        <w:rPr>
          <w:rFonts w:ascii="Times New Roman" w:eastAsia="Arial" w:hAnsi="Times New Roman"/>
        </w:rPr>
        <w:t>, zobowiązany jest do zmiany wynagrodzenia przysługującego podwykonawcy, z którym zawarł umowę, w zakresie odpowiadającym zmianom cen materiałów lub kosztów dotyczących zobowiązania podwykonawcy</w:t>
      </w:r>
      <w:r>
        <w:rPr>
          <w:rFonts w:ascii="Times New Roman" w:eastAsia="Arial" w:hAnsi="Times New Roman"/>
        </w:rPr>
        <w:t>.</w:t>
      </w:r>
    </w:p>
    <w:p w14:paraId="53050664" w14:textId="77777777" w:rsidR="000C74D8" w:rsidRPr="008C66D8" w:rsidRDefault="000C74D8" w:rsidP="00861283">
      <w:pPr>
        <w:spacing w:after="0" w:line="240" w:lineRule="auto"/>
        <w:jc w:val="center"/>
        <w:rPr>
          <w:rFonts w:ascii="Times New Roman" w:eastAsia="Times New Roman" w:hAnsi="Times New Roman"/>
          <w:b/>
          <w:bCs/>
          <w:kern w:val="1"/>
        </w:rPr>
      </w:pPr>
      <w:r w:rsidRPr="008C66D8">
        <w:rPr>
          <w:rFonts w:ascii="Times New Roman" w:eastAsia="Times New Roman" w:hAnsi="Times New Roman"/>
          <w:b/>
          <w:bCs/>
          <w:kern w:val="1"/>
        </w:rPr>
        <w:t>§ 10 Odstąpienie od umowy</w:t>
      </w:r>
    </w:p>
    <w:p w14:paraId="02D30E83" w14:textId="77777777" w:rsidR="000C74D8" w:rsidRPr="008C66D8" w:rsidRDefault="000C74D8" w:rsidP="00861283">
      <w:pPr>
        <w:numPr>
          <w:ilvl w:val="0"/>
          <w:numId w:val="23"/>
        </w:numPr>
        <w:suppressAutoHyphens/>
        <w:spacing w:after="0" w:line="240" w:lineRule="auto"/>
        <w:jc w:val="both"/>
        <w:rPr>
          <w:rFonts w:ascii="Times New Roman" w:hAnsi="Times New Roman"/>
        </w:rPr>
      </w:pPr>
      <w:r w:rsidRPr="008C66D8">
        <w:rPr>
          <w:rFonts w:ascii="Times New Roman" w:eastAsia="Helvetica" w:hAnsi="Times New Roman"/>
          <w:bdr w:val="none" w:sz="0" w:space="0" w:color="auto" w:frame="1"/>
        </w:rPr>
        <w:t>Oprócz wypadków wymienionych w kodeksie cywilnym Stronom przysługuje prawo odstąpienia od umowy w następujących sytuacjach:</w:t>
      </w:r>
    </w:p>
    <w:p w14:paraId="75E06571" w14:textId="11DA1BDF" w:rsidR="000C74D8" w:rsidRPr="008C66D8" w:rsidRDefault="000C74D8" w:rsidP="00861283">
      <w:pPr>
        <w:pStyle w:val="Akapitzlist"/>
        <w:numPr>
          <w:ilvl w:val="0"/>
          <w:numId w:val="24"/>
        </w:numPr>
        <w:suppressAutoHyphens/>
        <w:spacing w:after="0" w:line="240" w:lineRule="auto"/>
        <w:contextualSpacing w:val="0"/>
        <w:jc w:val="both"/>
        <w:rPr>
          <w:rFonts w:ascii="Times New Roman" w:hAnsi="Times New Roman"/>
          <w:bdr w:val="none" w:sz="0" w:space="0" w:color="auto" w:frame="1"/>
        </w:rPr>
      </w:pPr>
      <w:r w:rsidRPr="008C66D8">
        <w:rPr>
          <w:rFonts w:ascii="Times New Roman" w:eastAsia="Helvetica" w:hAnsi="Times New Roman"/>
          <w:bdr w:val="none" w:sz="0" w:space="0" w:color="auto" w:frame="1"/>
        </w:rPr>
        <w:t>Zamawiającemu przysługuje prawo do odstąpienia od umowy:</w:t>
      </w:r>
    </w:p>
    <w:p w14:paraId="3CA0A68D" w14:textId="77777777" w:rsidR="000C74D8" w:rsidRPr="008C66D8" w:rsidRDefault="000C74D8" w:rsidP="00861283">
      <w:pPr>
        <w:numPr>
          <w:ilvl w:val="0"/>
          <w:numId w:val="25"/>
        </w:numPr>
        <w:suppressAutoHyphens/>
        <w:spacing w:after="0" w:line="240" w:lineRule="auto"/>
        <w:ind w:left="1440"/>
        <w:jc w:val="both"/>
        <w:rPr>
          <w:rFonts w:ascii="Times New Roman" w:hAnsi="Times New Roman"/>
          <w:bdr w:val="none" w:sz="0" w:space="0" w:color="auto" w:frame="1"/>
        </w:rPr>
      </w:pPr>
      <w:r w:rsidRPr="008C66D8">
        <w:rPr>
          <w:rFonts w:ascii="Times New Roman" w:eastAsia="Helvetica" w:hAnsi="Times New Roman"/>
          <w:bdr w:val="none" w:sz="0" w:space="0" w:color="auto" w:frame="1"/>
        </w:rPr>
        <w:t>w razie wystąpienia istotnej zmiany okoliczności powodującej, że wykonanie umowy nie leży w interesie publicznym, czego nie można było przewidzieć w chwili zawarcia umowy,</w:t>
      </w:r>
    </w:p>
    <w:p w14:paraId="7A223B6C" w14:textId="77777777" w:rsidR="000C74D8" w:rsidRPr="008C66D8" w:rsidRDefault="000C74D8" w:rsidP="00861283">
      <w:pPr>
        <w:numPr>
          <w:ilvl w:val="0"/>
          <w:numId w:val="25"/>
        </w:numPr>
        <w:suppressAutoHyphens/>
        <w:spacing w:after="0" w:line="240" w:lineRule="auto"/>
        <w:ind w:left="1440"/>
        <w:jc w:val="both"/>
        <w:rPr>
          <w:rFonts w:ascii="Times New Roman" w:hAnsi="Times New Roman"/>
          <w:bdr w:val="none" w:sz="0" w:space="0" w:color="auto" w:frame="1"/>
        </w:rPr>
      </w:pPr>
      <w:r w:rsidRPr="008C66D8">
        <w:rPr>
          <w:rFonts w:ascii="Times New Roman" w:hAnsi="Times New Roman"/>
          <w:bdr w:val="none" w:sz="0" w:space="0" w:color="auto" w:frame="1"/>
        </w:rPr>
        <w:t xml:space="preserve">dokonano zmiany umowy z naruszeniem art. 454 </w:t>
      </w:r>
      <w:proofErr w:type="spellStart"/>
      <w:r w:rsidRPr="008C66D8">
        <w:rPr>
          <w:rFonts w:ascii="Times New Roman" w:hAnsi="Times New Roman"/>
          <w:bdr w:val="none" w:sz="0" w:space="0" w:color="auto" w:frame="1"/>
        </w:rPr>
        <w:t>p.z.p</w:t>
      </w:r>
      <w:proofErr w:type="spellEnd"/>
      <w:r w:rsidRPr="008C66D8">
        <w:rPr>
          <w:rFonts w:ascii="Times New Roman" w:hAnsi="Times New Roman"/>
          <w:bdr w:val="none" w:sz="0" w:space="0" w:color="auto" w:frame="1"/>
        </w:rPr>
        <w:t xml:space="preserve">. i art. 455 </w:t>
      </w:r>
      <w:proofErr w:type="spellStart"/>
      <w:r w:rsidRPr="008C66D8">
        <w:rPr>
          <w:rFonts w:ascii="Times New Roman" w:hAnsi="Times New Roman"/>
          <w:bdr w:val="none" w:sz="0" w:space="0" w:color="auto" w:frame="1"/>
        </w:rPr>
        <w:t>p.z.p</w:t>
      </w:r>
      <w:proofErr w:type="spellEnd"/>
      <w:r w:rsidRPr="008C66D8">
        <w:rPr>
          <w:rFonts w:ascii="Times New Roman" w:hAnsi="Times New Roman"/>
          <w:bdr w:val="none" w:sz="0" w:space="0" w:color="auto" w:frame="1"/>
        </w:rPr>
        <w:t>.,</w:t>
      </w:r>
    </w:p>
    <w:p w14:paraId="0E4E9406" w14:textId="77777777" w:rsidR="000C74D8" w:rsidRPr="008C66D8" w:rsidRDefault="000C74D8" w:rsidP="00861283">
      <w:pPr>
        <w:numPr>
          <w:ilvl w:val="0"/>
          <w:numId w:val="25"/>
        </w:numPr>
        <w:suppressAutoHyphens/>
        <w:spacing w:after="0" w:line="240" w:lineRule="auto"/>
        <w:ind w:left="1440"/>
        <w:jc w:val="both"/>
        <w:rPr>
          <w:rFonts w:ascii="Times New Roman" w:hAnsi="Times New Roman"/>
          <w:bdr w:val="none" w:sz="0" w:space="0" w:color="auto" w:frame="1"/>
        </w:rPr>
      </w:pPr>
      <w:r w:rsidRPr="008C66D8">
        <w:rPr>
          <w:rFonts w:ascii="Times New Roman" w:hAnsi="Times New Roman"/>
          <w:bdr w:val="none" w:sz="0" w:space="0" w:color="auto" w:frame="1"/>
        </w:rPr>
        <w:t xml:space="preserve">Wykonawca w chwili zawarcia umowy podlegał wykluczeniu na podstawie art. 108 </w:t>
      </w:r>
      <w:proofErr w:type="spellStart"/>
      <w:r w:rsidRPr="008C66D8">
        <w:rPr>
          <w:rFonts w:ascii="Times New Roman" w:hAnsi="Times New Roman"/>
          <w:bdr w:val="none" w:sz="0" w:space="0" w:color="auto" w:frame="1"/>
        </w:rPr>
        <w:t>p.z.p</w:t>
      </w:r>
      <w:proofErr w:type="spellEnd"/>
      <w:r w:rsidRPr="008C66D8">
        <w:rPr>
          <w:rFonts w:ascii="Times New Roman" w:hAnsi="Times New Roman"/>
          <w:bdr w:val="none" w:sz="0" w:space="0" w:color="auto" w:frame="1"/>
        </w:rPr>
        <w:t>.,</w:t>
      </w:r>
    </w:p>
    <w:p w14:paraId="77917255" w14:textId="77777777" w:rsidR="000C74D8" w:rsidRPr="008C66D8" w:rsidRDefault="000C74D8" w:rsidP="00861283">
      <w:pPr>
        <w:numPr>
          <w:ilvl w:val="0"/>
          <w:numId w:val="25"/>
        </w:numPr>
        <w:suppressAutoHyphens/>
        <w:spacing w:after="0" w:line="240" w:lineRule="auto"/>
        <w:ind w:left="1440"/>
        <w:jc w:val="both"/>
        <w:rPr>
          <w:rFonts w:ascii="Times New Roman" w:hAnsi="Times New Roman"/>
          <w:bdr w:val="none" w:sz="0" w:space="0" w:color="auto" w:frame="1"/>
        </w:rPr>
      </w:pPr>
      <w:r w:rsidRPr="008C66D8">
        <w:rPr>
          <w:rFonts w:ascii="Times New Roman" w:hAnsi="Times New Roman"/>
          <w:bdr w:val="none" w:sz="0" w:space="0" w:color="auto" w:frame="1"/>
        </w:rPr>
        <w:t>Trybunał Sprawiedliwości Unii Europejskiej stwierdził, w ramach procedury przewidzianej w art. 258 Traktatu o funkcjonowaniu Unii Europejskiej, że Rzeczpospolita Polska uchybiła zobowiązaniom, które ciążą na niej na mocy Traktatów, dyrektywy 2014/24/UE, dyrektywy 2014/25/UE i dyrektywy 2009/81/WE, z uwagi na to, że Zamawiający udzielił zamówienia z naruszeniem prawa Unii Europejskiej,</w:t>
      </w:r>
    </w:p>
    <w:p w14:paraId="21DC2403" w14:textId="77777777" w:rsidR="000C74D8" w:rsidRPr="008C66D8" w:rsidRDefault="000C74D8" w:rsidP="00861283">
      <w:pPr>
        <w:numPr>
          <w:ilvl w:val="0"/>
          <w:numId w:val="25"/>
        </w:numPr>
        <w:suppressAutoHyphens/>
        <w:spacing w:after="0" w:line="240" w:lineRule="auto"/>
        <w:ind w:left="1440"/>
        <w:jc w:val="both"/>
        <w:rPr>
          <w:rFonts w:ascii="Times New Roman" w:hAnsi="Times New Roman"/>
          <w:bdr w:val="none" w:sz="0" w:space="0" w:color="auto" w:frame="1"/>
        </w:rPr>
      </w:pPr>
      <w:r w:rsidRPr="008C66D8">
        <w:rPr>
          <w:rFonts w:ascii="Times New Roman" w:eastAsia="Helvetica" w:hAnsi="Times New Roman"/>
          <w:bdr w:val="none" w:sz="0" w:space="0" w:color="auto" w:frame="1"/>
        </w:rPr>
        <w:t>zostanie wydany nakaz zajęcia majątku Wykonawcy,</w:t>
      </w:r>
    </w:p>
    <w:p w14:paraId="155E47C2" w14:textId="77777777" w:rsidR="000C74D8" w:rsidRPr="008C66D8" w:rsidRDefault="000C74D8" w:rsidP="00861283">
      <w:pPr>
        <w:numPr>
          <w:ilvl w:val="0"/>
          <w:numId w:val="25"/>
        </w:numPr>
        <w:suppressAutoHyphens/>
        <w:spacing w:after="0" w:line="240" w:lineRule="auto"/>
        <w:ind w:left="1440"/>
        <w:jc w:val="both"/>
        <w:rPr>
          <w:rFonts w:ascii="Times New Roman" w:hAnsi="Times New Roman"/>
          <w:bdr w:val="none" w:sz="0" w:space="0" w:color="auto" w:frame="1"/>
        </w:rPr>
      </w:pPr>
      <w:r w:rsidRPr="008C66D8">
        <w:rPr>
          <w:rFonts w:ascii="Times New Roman" w:eastAsia="Helvetica" w:hAnsi="Times New Roman"/>
          <w:bdr w:val="none" w:sz="0" w:space="0" w:color="auto" w:frame="1"/>
        </w:rPr>
        <w:lastRenderedPageBreak/>
        <w:t xml:space="preserve">Wykonawca nie rozpoczął prac bez uzasadnionych przyczyn oraz nie kontynuuje ich pomimo wezwania Zamawiającego złożonego na piśmie, </w:t>
      </w:r>
    </w:p>
    <w:p w14:paraId="5CF38796" w14:textId="77777777" w:rsidR="000C74D8" w:rsidRPr="008C66D8" w:rsidRDefault="000C74D8" w:rsidP="00861283">
      <w:pPr>
        <w:numPr>
          <w:ilvl w:val="0"/>
          <w:numId w:val="25"/>
        </w:numPr>
        <w:suppressAutoHyphens/>
        <w:spacing w:after="0" w:line="240" w:lineRule="auto"/>
        <w:ind w:left="1440"/>
        <w:jc w:val="both"/>
        <w:rPr>
          <w:rFonts w:ascii="Times New Roman" w:hAnsi="Times New Roman"/>
          <w:bdr w:val="none" w:sz="0" w:space="0" w:color="auto" w:frame="1"/>
        </w:rPr>
      </w:pPr>
      <w:r w:rsidRPr="008C66D8">
        <w:rPr>
          <w:rFonts w:ascii="Times New Roman" w:eastAsia="Helvetica" w:hAnsi="Times New Roman"/>
          <w:bdr w:val="none" w:sz="0" w:space="0" w:color="auto" w:frame="1"/>
        </w:rPr>
        <w:t>Wykonawca przerwał realizację prac bez uzasadnienia i przerwa ta trwa dłużej niż 7 dni,</w:t>
      </w:r>
    </w:p>
    <w:p w14:paraId="05A5627B" w14:textId="77777777" w:rsidR="000C74D8" w:rsidRPr="008C66D8" w:rsidRDefault="000C74D8" w:rsidP="00861283">
      <w:pPr>
        <w:numPr>
          <w:ilvl w:val="0"/>
          <w:numId w:val="25"/>
        </w:numPr>
        <w:suppressAutoHyphens/>
        <w:spacing w:after="0" w:line="240" w:lineRule="auto"/>
        <w:ind w:left="1440"/>
        <w:jc w:val="both"/>
        <w:rPr>
          <w:rFonts w:ascii="Times New Roman" w:hAnsi="Times New Roman"/>
          <w:bdr w:val="none" w:sz="0" w:space="0" w:color="auto" w:frame="1"/>
        </w:rPr>
      </w:pPr>
      <w:r w:rsidRPr="008C66D8">
        <w:rPr>
          <w:rFonts w:ascii="Times New Roman" w:eastAsia="Helvetica" w:hAnsi="Times New Roman"/>
          <w:bdr w:val="none" w:sz="0" w:space="0" w:color="auto" w:frame="1"/>
        </w:rPr>
        <w:t>Wykonawca opóźnia się z wykonaniem przedmiotu umowy ponad 14 dni,</w:t>
      </w:r>
    </w:p>
    <w:p w14:paraId="34BFCC1F" w14:textId="77777777" w:rsidR="000C74D8" w:rsidRPr="008C66D8" w:rsidRDefault="000C74D8" w:rsidP="00861283">
      <w:pPr>
        <w:numPr>
          <w:ilvl w:val="0"/>
          <w:numId w:val="25"/>
        </w:numPr>
        <w:suppressAutoHyphens/>
        <w:spacing w:after="0" w:line="240" w:lineRule="auto"/>
        <w:ind w:left="1440"/>
        <w:jc w:val="both"/>
        <w:rPr>
          <w:rFonts w:ascii="Times New Roman" w:hAnsi="Times New Roman"/>
          <w:bdr w:val="none" w:sz="0" w:space="0" w:color="auto" w:frame="1"/>
        </w:rPr>
      </w:pPr>
      <w:r w:rsidRPr="008C66D8">
        <w:rPr>
          <w:rFonts w:ascii="Times New Roman" w:eastAsia="Helvetica" w:hAnsi="Times New Roman"/>
          <w:bdr w:val="none" w:sz="0" w:space="0" w:color="auto" w:frame="1"/>
        </w:rPr>
        <w:t xml:space="preserve">Wykonawca realizuje </w:t>
      </w:r>
      <w:r w:rsidRPr="008C66D8">
        <w:rPr>
          <w:rFonts w:ascii="Times New Roman" w:hAnsi="Times New Roman"/>
          <w:bdr w:val="none" w:sz="0" w:space="0" w:color="auto" w:frame="1"/>
        </w:rPr>
        <w:t>roboty przewidziane niniejszą umową w sposób niezgodny z niniejszą umową, dokumentacją projektową, specyfikacjami technicznymi lub wskazaniami Zamawiającego.</w:t>
      </w:r>
    </w:p>
    <w:p w14:paraId="3D068705" w14:textId="77777777" w:rsidR="000C74D8" w:rsidRPr="008C66D8" w:rsidRDefault="000C74D8" w:rsidP="00861283">
      <w:pPr>
        <w:spacing w:after="0" w:line="240" w:lineRule="auto"/>
        <w:ind w:firstLine="708"/>
        <w:jc w:val="both"/>
        <w:rPr>
          <w:rFonts w:ascii="Times New Roman" w:eastAsia="Helvetica" w:hAnsi="Times New Roman"/>
          <w:kern w:val="2"/>
          <w:bdr w:val="none" w:sz="0" w:space="0" w:color="auto" w:frame="1"/>
        </w:rPr>
      </w:pPr>
      <w:r w:rsidRPr="008C66D8">
        <w:rPr>
          <w:rFonts w:ascii="Times New Roman" w:eastAsia="Helvetica" w:hAnsi="Times New Roman"/>
          <w:kern w:val="2"/>
          <w:bdr w:val="none" w:sz="0" w:space="0" w:color="auto" w:frame="1"/>
        </w:rPr>
        <w:t xml:space="preserve">2) Zamawiający może odstąpić od umowy w terminie 30 dni od zaistnienia okoliczności, </w:t>
      </w:r>
      <w:r w:rsidRPr="008C66D8">
        <w:rPr>
          <w:rFonts w:ascii="Times New Roman" w:eastAsia="Helvetica" w:hAnsi="Times New Roman"/>
          <w:kern w:val="2"/>
          <w:bdr w:val="none" w:sz="0" w:space="0" w:color="auto" w:frame="1"/>
        </w:rPr>
        <w:br/>
        <w:t xml:space="preserve">                  o których mowa w ust. 1 pkt 1) lit. a) - i). </w:t>
      </w:r>
    </w:p>
    <w:p w14:paraId="3E76A8C7" w14:textId="1BF8CAC8" w:rsidR="000C74D8" w:rsidRPr="008C66D8" w:rsidRDefault="000C74D8" w:rsidP="00861283">
      <w:pPr>
        <w:pStyle w:val="Akapitzlist"/>
        <w:numPr>
          <w:ilvl w:val="0"/>
          <w:numId w:val="23"/>
        </w:numPr>
        <w:spacing w:after="0" w:line="240" w:lineRule="auto"/>
        <w:jc w:val="both"/>
        <w:rPr>
          <w:rFonts w:ascii="Times New Roman" w:hAnsi="Times New Roman"/>
        </w:rPr>
      </w:pPr>
      <w:r w:rsidRPr="008C66D8">
        <w:rPr>
          <w:rFonts w:ascii="Times New Roman" w:hAnsi="Times New Roman"/>
        </w:rPr>
        <w:t xml:space="preserve">Odstąpienie od umowy, o którym mowa w </w:t>
      </w:r>
      <w:r w:rsidR="00483837">
        <w:rPr>
          <w:rFonts w:ascii="Times New Roman" w:hAnsi="Times New Roman"/>
        </w:rPr>
        <w:t>ust. 1</w:t>
      </w:r>
      <w:r w:rsidRPr="008C66D8">
        <w:rPr>
          <w:rFonts w:ascii="Times New Roman" w:hAnsi="Times New Roman"/>
        </w:rPr>
        <w:t xml:space="preserve"> powinno nastąpić w formie pisemnej pod rygorem nieważności takiego oświadczenia i powinno zawierać uzasadnienie.</w:t>
      </w:r>
    </w:p>
    <w:p w14:paraId="6935AB97" w14:textId="77777777" w:rsidR="000C74D8" w:rsidRPr="008C66D8" w:rsidRDefault="000C74D8" w:rsidP="00861283">
      <w:pPr>
        <w:pStyle w:val="Akapitzlist"/>
        <w:numPr>
          <w:ilvl w:val="0"/>
          <w:numId w:val="23"/>
        </w:numPr>
        <w:spacing w:after="0" w:line="240" w:lineRule="auto"/>
        <w:jc w:val="both"/>
        <w:rPr>
          <w:rFonts w:ascii="Times New Roman" w:hAnsi="Times New Roman"/>
        </w:rPr>
      </w:pPr>
      <w:r w:rsidRPr="008C66D8">
        <w:rPr>
          <w:rFonts w:ascii="Times New Roman" w:hAnsi="Times New Roman"/>
        </w:rPr>
        <w:t xml:space="preserve">W przypadku odstąpienia z powodu dokonania zmiany umowy z naruszeniem art. 454 </w:t>
      </w:r>
      <w:proofErr w:type="spellStart"/>
      <w:r w:rsidRPr="008C66D8">
        <w:rPr>
          <w:rFonts w:ascii="Times New Roman" w:hAnsi="Times New Roman"/>
        </w:rPr>
        <w:t>p.z.p</w:t>
      </w:r>
      <w:proofErr w:type="spellEnd"/>
      <w:r w:rsidRPr="008C66D8">
        <w:rPr>
          <w:rFonts w:ascii="Times New Roman" w:hAnsi="Times New Roman"/>
        </w:rPr>
        <w:t xml:space="preserve">. i art. 455 </w:t>
      </w:r>
      <w:proofErr w:type="spellStart"/>
      <w:r w:rsidRPr="008C66D8">
        <w:rPr>
          <w:rFonts w:ascii="Times New Roman" w:hAnsi="Times New Roman"/>
        </w:rPr>
        <w:t>p.z.p</w:t>
      </w:r>
      <w:proofErr w:type="spellEnd"/>
      <w:r w:rsidRPr="008C66D8">
        <w:rPr>
          <w:rFonts w:ascii="Times New Roman" w:hAnsi="Times New Roman"/>
        </w:rPr>
        <w:t>., Zamawiający odstępuje od umowy w części, której zmiana dotyczy.</w:t>
      </w:r>
    </w:p>
    <w:p w14:paraId="4B049CC4" w14:textId="77777777" w:rsidR="000C74D8" w:rsidRPr="008C66D8" w:rsidRDefault="000C74D8" w:rsidP="00861283">
      <w:pPr>
        <w:pStyle w:val="Akapitzlist"/>
        <w:widowControl w:val="0"/>
        <w:numPr>
          <w:ilvl w:val="0"/>
          <w:numId w:val="23"/>
        </w:numPr>
        <w:spacing w:after="0" w:line="240" w:lineRule="auto"/>
        <w:jc w:val="both"/>
        <w:rPr>
          <w:rFonts w:ascii="Times New Roman" w:hAnsi="Times New Roman"/>
        </w:rPr>
      </w:pPr>
      <w:r w:rsidRPr="008C66D8">
        <w:rPr>
          <w:rFonts w:ascii="Times New Roman" w:hAnsi="Times New Roman"/>
        </w:rPr>
        <w:t>W razie odstąpienia od Umowy Wykonawca przy udziale Zamawiającego sporządzi protokół  inwentaryzacji robót w toku na dzień odstąpienia oraz:</w:t>
      </w:r>
    </w:p>
    <w:p w14:paraId="0AFEEE09" w14:textId="3670FA17" w:rsidR="000C74D8" w:rsidRPr="008C66D8" w:rsidRDefault="000C74D8" w:rsidP="00861283">
      <w:pPr>
        <w:pStyle w:val="Akapitzlist"/>
        <w:widowControl w:val="0"/>
        <w:numPr>
          <w:ilvl w:val="0"/>
          <w:numId w:val="32"/>
        </w:numPr>
        <w:spacing w:after="0" w:line="240" w:lineRule="auto"/>
        <w:jc w:val="both"/>
        <w:rPr>
          <w:rFonts w:ascii="Times New Roman" w:hAnsi="Times New Roman"/>
        </w:rPr>
      </w:pPr>
      <w:r w:rsidRPr="008C66D8">
        <w:rPr>
          <w:rFonts w:ascii="Times New Roman" w:hAnsi="Times New Roman"/>
        </w:rPr>
        <w:t>zabezpieczy przerwane roboty w zakresie wzajemnie uzgodnionym na koszt strony, któr</w:t>
      </w:r>
      <w:r w:rsidR="00483837">
        <w:rPr>
          <w:rFonts w:ascii="Times New Roman" w:hAnsi="Times New Roman"/>
        </w:rPr>
        <w:t xml:space="preserve">ej działanie lub zaniechanie </w:t>
      </w:r>
      <w:r w:rsidRPr="008C66D8">
        <w:rPr>
          <w:rFonts w:ascii="Times New Roman" w:hAnsi="Times New Roman"/>
        </w:rPr>
        <w:t xml:space="preserve"> spowodował</w:t>
      </w:r>
      <w:r w:rsidR="00483837">
        <w:rPr>
          <w:rFonts w:ascii="Times New Roman" w:hAnsi="Times New Roman"/>
        </w:rPr>
        <w:t>o</w:t>
      </w:r>
      <w:r w:rsidRPr="008C66D8">
        <w:rPr>
          <w:rFonts w:ascii="Times New Roman" w:hAnsi="Times New Roman"/>
        </w:rPr>
        <w:t xml:space="preserve"> odstąpienie od Umowy;</w:t>
      </w:r>
    </w:p>
    <w:p w14:paraId="70FE9925" w14:textId="77777777" w:rsidR="000C74D8" w:rsidRPr="008C66D8" w:rsidRDefault="000C74D8" w:rsidP="00861283">
      <w:pPr>
        <w:pStyle w:val="Akapitzlist"/>
        <w:widowControl w:val="0"/>
        <w:numPr>
          <w:ilvl w:val="0"/>
          <w:numId w:val="32"/>
        </w:numPr>
        <w:spacing w:after="0" w:line="240" w:lineRule="auto"/>
        <w:jc w:val="both"/>
        <w:rPr>
          <w:rFonts w:ascii="Times New Roman" w:hAnsi="Times New Roman"/>
        </w:rPr>
      </w:pPr>
      <w:r w:rsidRPr="008C66D8">
        <w:rPr>
          <w:rFonts w:ascii="Times New Roman" w:hAnsi="Times New Roman"/>
        </w:rPr>
        <w:t>wezwie Zamawiającego do dokonania odbioru wykonanych robót przerwanych i zabezpieczających, jeżeli odstąpienie od umowy nastąpiło z przyczyn, za które Wykonawca nie odpowiada.</w:t>
      </w:r>
    </w:p>
    <w:p w14:paraId="72462463" w14:textId="77777777" w:rsidR="000C74D8" w:rsidRPr="008C66D8" w:rsidRDefault="000C74D8" w:rsidP="00861283">
      <w:pPr>
        <w:pStyle w:val="Akapitzlist"/>
        <w:widowControl w:val="0"/>
        <w:numPr>
          <w:ilvl w:val="0"/>
          <w:numId w:val="23"/>
        </w:numPr>
        <w:spacing w:after="0" w:line="240" w:lineRule="auto"/>
        <w:jc w:val="both"/>
        <w:rPr>
          <w:rFonts w:ascii="Times New Roman" w:hAnsi="Times New Roman"/>
        </w:rPr>
      </w:pPr>
      <w:r w:rsidRPr="008C66D8">
        <w:rPr>
          <w:rFonts w:ascii="Times New Roman" w:hAnsi="Times New Roman"/>
        </w:rPr>
        <w:t xml:space="preserve"> W razie odstąpienia od Umowy z przyczyn, za które Wykonawca nie odpowiada, Zamawiający jest obowiązany do:</w:t>
      </w:r>
    </w:p>
    <w:p w14:paraId="07EEE53A" w14:textId="77777777" w:rsidR="000C74D8" w:rsidRPr="008C66D8" w:rsidRDefault="000C74D8" w:rsidP="00861283">
      <w:pPr>
        <w:pStyle w:val="Akapitzlist"/>
        <w:widowControl w:val="0"/>
        <w:numPr>
          <w:ilvl w:val="0"/>
          <w:numId w:val="33"/>
        </w:numPr>
        <w:spacing w:after="0" w:line="240" w:lineRule="auto"/>
        <w:jc w:val="both"/>
        <w:rPr>
          <w:rFonts w:ascii="Times New Roman" w:hAnsi="Times New Roman"/>
        </w:rPr>
      </w:pPr>
      <w:r w:rsidRPr="008C66D8">
        <w:rPr>
          <w:rFonts w:ascii="Times New Roman" w:hAnsi="Times New Roman"/>
        </w:rPr>
        <w:t>dokonania odbioru robót przerwanych oraz do zapłaty wynagrodzenia za wykonany zakres robót do dnia odstąpienia,</w:t>
      </w:r>
    </w:p>
    <w:p w14:paraId="72DC8DE7" w14:textId="77777777" w:rsidR="000C74D8" w:rsidRPr="008C66D8" w:rsidRDefault="000C74D8" w:rsidP="00861283">
      <w:pPr>
        <w:pStyle w:val="Akapitzlist"/>
        <w:widowControl w:val="0"/>
        <w:numPr>
          <w:ilvl w:val="0"/>
          <w:numId w:val="33"/>
        </w:numPr>
        <w:spacing w:after="0" w:line="240" w:lineRule="auto"/>
        <w:jc w:val="both"/>
        <w:rPr>
          <w:rFonts w:ascii="Times New Roman" w:hAnsi="Times New Roman"/>
        </w:rPr>
      </w:pPr>
      <w:r w:rsidRPr="008C66D8">
        <w:rPr>
          <w:rFonts w:ascii="Times New Roman" w:hAnsi="Times New Roman"/>
        </w:rPr>
        <w:t>przejęcia od Wykonawcy pod swój dozór terenu budowy.</w:t>
      </w:r>
    </w:p>
    <w:p w14:paraId="123CBABA" w14:textId="77777777" w:rsidR="000C74D8" w:rsidRPr="008C66D8" w:rsidRDefault="000C74D8" w:rsidP="00861283">
      <w:pPr>
        <w:pStyle w:val="Style2"/>
        <w:widowControl/>
        <w:spacing w:line="276" w:lineRule="auto"/>
        <w:rPr>
          <w:rStyle w:val="FontStyle19"/>
          <w:rFonts w:ascii="Times New Roman" w:eastAsia="Calibri" w:hAnsi="Times New Roman"/>
          <w:sz w:val="22"/>
          <w:szCs w:val="22"/>
        </w:rPr>
      </w:pPr>
    </w:p>
    <w:p w14:paraId="3ED422F3" w14:textId="77777777" w:rsidR="000C74D8" w:rsidRPr="008C66D8" w:rsidRDefault="000C74D8" w:rsidP="00861283">
      <w:pPr>
        <w:pStyle w:val="Style2"/>
        <w:widowControl/>
        <w:spacing w:line="276" w:lineRule="auto"/>
        <w:rPr>
          <w:rStyle w:val="FontStyle19"/>
          <w:rFonts w:ascii="Times New Roman" w:eastAsia="Calibri" w:hAnsi="Times New Roman"/>
          <w:sz w:val="22"/>
          <w:szCs w:val="22"/>
        </w:rPr>
      </w:pPr>
      <w:r w:rsidRPr="008C66D8">
        <w:rPr>
          <w:rStyle w:val="FontStyle19"/>
          <w:rFonts w:ascii="Times New Roman" w:eastAsia="Calibri" w:hAnsi="Times New Roman"/>
          <w:sz w:val="22"/>
          <w:szCs w:val="22"/>
        </w:rPr>
        <w:t>§ 11 Podwykonawstwo robót budowlanych</w:t>
      </w:r>
    </w:p>
    <w:p w14:paraId="6B4D92A6" w14:textId="77777777" w:rsidR="000C74D8" w:rsidRPr="008C66D8" w:rsidRDefault="000C74D8" w:rsidP="00861283">
      <w:pPr>
        <w:pStyle w:val="Style3"/>
        <w:widowControl/>
        <w:numPr>
          <w:ilvl w:val="0"/>
          <w:numId w:val="35"/>
        </w:numPr>
        <w:tabs>
          <w:tab w:val="left" w:pos="355"/>
        </w:tabs>
        <w:spacing w:line="240" w:lineRule="auto"/>
        <w:rPr>
          <w:rStyle w:val="FontStyle21"/>
          <w:rFonts w:ascii="Times New Roman" w:hAnsi="Times New Roman"/>
          <w:sz w:val="22"/>
          <w:szCs w:val="22"/>
        </w:rPr>
      </w:pPr>
      <w:r w:rsidRPr="008C66D8">
        <w:rPr>
          <w:rStyle w:val="FontStyle21"/>
          <w:rFonts w:ascii="Times New Roman" w:hAnsi="Times New Roman"/>
          <w:sz w:val="22"/>
          <w:szCs w:val="22"/>
        </w:rPr>
        <w:t xml:space="preserve">Wykonawca, podwykonawca lub dalszy podwykonawca zamówienia na roboty budowlane przedkłada Zamawiającemu w formie pisemnej </w:t>
      </w:r>
      <w:r w:rsidRPr="008C66D8">
        <w:rPr>
          <w:rStyle w:val="FontStyle19"/>
          <w:rFonts w:ascii="Times New Roman" w:eastAsia="Calibri" w:hAnsi="Times New Roman"/>
          <w:b w:val="0"/>
          <w:bCs w:val="0"/>
          <w:sz w:val="22"/>
          <w:szCs w:val="22"/>
        </w:rPr>
        <w:t>projekt umowy o podwykonawstwo robót budowlanych</w:t>
      </w:r>
      <w:r w:rsidRPr="008C66D8">
        <w:rPr>
          <w:rStyle w:val="FontStyle19"/>
          <w:rFonts w:ascii="Times New Roman" w:eastAsia="Calibri" w:hAnsi="Times New Roman"/>
          <w:sz w:val="22"/>
          <w:szCs w:val="22"/>
        </w:rPr>
        <w:t xml:space="preserve"> </w:t>
      </w:r>
      <w:r w:rsidRPr="008C66D8">
        <w:rPr>
          <w:rStyle w:val="FontStyle21"/>
          <w:rFonts w:ascii="Times New Roman" w:hAnsi="Times New Roman"/>
          <w:sz w:val="22"/>
          <w:szCs w:val="22"/>
        </w:rPr>
        <w:t>wraz ze zgodą podwykonawcy za zawarcie umowy, o treści zgodnej w przedstawionym projekcie, wyrażoną na piśmie pod rygorem nieważności. Podwykonawca lub dalszy podwykonawca jest obowiązany dołączyć zgodę wykonawcy na zawarcie umowy o podwykonawstwo o treści zgodnej z projektem umowy.</w:t>
      </w:r>
    </w:p>
    <w:p w14:paraId="19FFEA5C" w14:textId="77777777" w:rsidR="000C74D8" w:rsidRPr="008C66D8" w:rsidRDefault="000C74D8" w:rsidP="00861283">
      <w:pPr>
        <w:pStyle w:val="Style3"/>
        <w:widowControl/>
        <w:numPr>
          <w:ilvl w:val="0"/>
          <w:numId w:val="35"/>
        </w:numPr>
        <w:tabs>
          <w:tab w:val="left" w:pos="355"/>
        </w:tabs>
        <w:spacing w:line="240" w:lineRule="auto"/>
        <w:ind w:left="0" w:firstLine="0"/>
        <w:rPr>
          <w:rStyle w:val="FontStyle21"/>
          <w:rFonts w:ascii="Times New Roman" w:hAnsi="Times New Roman"/>
          <w:sz w:val="22"/>
          <w:szCs w:val="22"/>
        </w:rPr>
      </w:pPr>
      <w:r w:rsidRPr="008C66D8">
        <w:rPr>
          <w:rStyle w:val="FontStyle21"/>
          <w:rFonts w:ascii="Times New Roman" w:hAnsi="Times New Roman"/>
          <w:sz w:val="22"/>
          <w:szCs w:val="22"/>
        </w:rPr>
        <w:t>Umowa o podwykonawstwo robót budowlanych powinna zawierać:</w:t>
      </w:r>
    </w:p>
    <w:p w14:paraId="09CE8F3C" w14:textId="77777777" w:rsidR="000C74D8" w:rsidRPr="008C66D8" w:rsidRDefault="000C74D8" w:rsidP="00861283">
      <w:pPr>
        <w:pStyle w:val="Style15"/>
        <w:widowControl/>
        <w:numPr>
          <w:ilvl w:val="0"/>
          <w:numId w:val="36"/>
        </w:numPr>
        <w:spacing w:line="240" w:lineRule="auto"/>
        <w:rPr>
          <w:rStyle w:val="FontStyle21"/>
          <w:rFonts w:ascii="Times New Roman" w:hAnsi="Times New Roman"/>
          <w:sz w:val="22"/>
          <w:szCs w:val="22"/>
        </w:rPr>
      </w:pPr>
      <w:r w:rsidRPr="008C66D8">
        <w:rPr>
          <w:rStyle w:val="FontStyle21"/>
          <w:rFonts w:ascii="Times New Roman" w:hAnsi="Times New Roman"/>
          <w:sz w:val="22"/>
          <w:szCs w:val="22"/>
        </w:rPr>
        <w:t>oznaczenie podwykonawcy (imię nazwisko lub nazwa, adres zamieszkania lub siedziby, oznaczenie rejestru lub ewidencji, do której jest wpisany, dane rejestrowe, oznaczenie osób upoważnionych do reprezentacji podwykonawcy),</w:t>
      </w:r>
    </w:p>
    <w:p w14:paraId="5459B308" w14:textId="77777777" w:rsidR="000C74D8" w:rsidRPr="008C66D8" w:rsidRDefault="000C74D8" w:rsidP="00861283">
      <w:pPr>
        <w:pStyle w:val="Style15"/>
        <w:widowControl/>
        <w:numPr>
          <w:ilvl w:val="0"/>
          <w:numId w:val="36"/>
        </w:numPr>
        <w:spacing w:line="240" w:lineRule="auto"/>
        <w:ind w:left="709" w:hanging="283"/>
        <w:rPr>
          <w:rStyle w:val="FontStyle21"/>
          <w:rFonts w:ascii="Times New Roman" w:hAnsi="Times New Roman"/>
          <w:sz w:val="22"/>
          <w:szCs w:val="22"/>
        </w:rPr>
      </w:pPr>
      <w:r w:rsidRPr="008C66D8">
        <w:rPr>
          <w:rStyle w:val="FontStyle21"/>
          <w:rFonts w:ascii="Times New Roman" w:hAnsi="Times New Roman"/>
          <w:sz w:val="22"/>
          <w:szCs w:val="22"/>
        </w:rPr>
        <w:t>realizowany przez podwykonawcę zakres robót budowlanych, oznaczony za pomocą dokumentacji projektowej stanowiącej załącznik do niniejszej Umowy,</w:t>
      </w:r>
    </w:p>
    <w:p w14:paraId="103629A1" w14:textId="77777777" w:rsidR="000C74D8" w:rsidRPr="008C66D8" w:rsidRDefault="000C74D8" w:rsidP="00861283">
      <w:pPr>
        <w:pStyle w:val="Style15"/>
        <w:widowControl/>
        <w:numPr>
          <w:ilvl w:val="0"/>
          <w:numId w:val="36"/>
        </w:numPr>
        <w:spacing w:line="240" w:lineRule="auto"/>
        <w:ind w:left="709" w:hanging="283"/>
        <w:rPr>
          <w:rStyle w:val="FontStyle21"/>
          <w:rFonts w:ascii="Times New Roman" w:hAnsi="Times New Roman"/>
          <w:sz w:val="22"/>
          <w:szCs w:val="22"/>
        </w:rPr>
      </w:pPr>
      <w:r w:rsidRPr="008C66D8">
        <w:rPr>
          <w:rStyle w:val="FontStyle21"/>
          <w:rFonts w:ascii="Times New Roman" w:hAnsi="Times New Roman"/>
          <w:sz w:val="22"/>
          <w:szCs w:val="22"/>
        </w:rPr>
        <w:t>określenie wysokości oraz rodzaju wynagrodzenia (ryczałtowe, kosztorysowe) należnego podwykonawcy, oraz wskazanie rachunku bankowego na jaki będzie przekazywane wynagrodzenie z tego tytułu,</w:t>
      </w:r>
    </w:p>
    <w:p w14:paraId="08E7B24D" w14:textId="77777777" w:rsidR="000C74D8" w:rsidRPr="008C66D8" w:rsidRDefault="000C74D8" w:rsidP="00861283">
      <w:pPr>
        <w:pStyle w:val="Style15"/>
        <w:widowControl/>
        <w:numPr>
          <w:ilvl w:val="0"/>
          <w:numId w:val="36"/>
        </w:numPr>
        <w:spacing w:line="240" w:lineRule="auto"/>
        <w:rPr>
          <w:rStyle w:val="FontStyle21"/>
          <w:rFonts w:ascii="Times New Roman" w:hAnsi="Times New Roman"/>
          <w:sz w:val="22"/>
          <w:szCs w:val="22"/>
        </w:rPr>
      </w:pPr>
      <w:r w:rsidRPr="008C66D8">
        <w:rPr>
          <w:rStyle w:val="FontStyle21"/>
          <w:rFonts w:ascii="Times New Roman" w:hAnsi="Times New Roman"/>
          <w:sz w:val="22"/>
          <w:szCs w:val="22"/>
        </w:rPr>
        <w:t xml:space="preserve">wysokość wynagrodzenia przewidziana dla podwykonawcy nie może przekraczać wysokości wynagrodzenia za daną część robót przewidzianego w umowie pomiędzy Zamawiającym a Wykonawcą lub łączna suma wynagrodzenia przewidziana dla wszystkich podwykonawców nie może przekraczać wysokość wynagrodzenia za zakres robót przeznaczonych do </w:t>
      </w:r>
      <w:proofErr w:type="spellStart"/>
      <w:r w:rsidRPr="008C66D8">
        <w:rPr>
          <w:rStyle w:val="FontStyle21"/>
          <w:rFonts w:ascii="Times New Roman" w:hAnsi="Times New Roman"/>
          <w:sz w:val="22"/>
          <w:szCs w:val="22"/>
        </w:rPr>
        <w:t>podwykonania</w:t>
      </w:r>
      <w:proofErr w:type="spellEnd"/>
      <w:r w:rsidRPr="008C66D8">
        <w:rPr>
          <w:rStyle w:val="FontStyle21"/>
          <w:rFonts w:ascii="Times New Roman" w:hAnsi="Times New Roman"/>
          <w:sz w:val="22"/>
          <w:szCs w:val="22"/>
        </w:rPr>
        <w:t xml:space="preserve"> określony w umowie pomiędzy Zamawiającym a Wykonawcą.</w:t>
      </w:r>
    </w:p>
    <w:p w14:paraId="3BAFD8EA" w14:textId="77777777" w:rsidR="000C74D8" w:rsidRPr="008C66D8" w:rsidRDefault="000C74D8" w:rsidP="00861283">
      <w:pPr>
        <w:pStyle w:val="Style15"/>
        <w:widowControl/>
        <w:numPr>
          <w:ilvl w:val="0"/>
          <w:numId w:val="36"/>
        </w:numPr>
        <w:spacing w:line="240" w:lineRule="auto"/>
        <w:ind w:left="709" w:hanging="283"/>
        <w:rPr>
          <w:rStyle w:val="FontStyle21"/>
          <w:rFonts w:ascii="Times New Roman" w:hAnsi="Times New Roman"/>
          <w:sz w:val="22"/>
          <w:szCs w:val="22"/>
        </w:rPr>
      </w:pPr>
      <w:r w:rsidRPr="008C66D8">
        <w:rPr>
          <w:rStyle w:val="FontStyle21"/>
          <w:rFonts w:ascii="Times New Roman" w:hAnsi="Times New Roman"/>
          <w:sz w:val="22"/>
          <w:szCs w:val="22"/>
        </w:rPr>
        <w:t>zobowiązanie stron do dokonywania wzajemnych rozliczeń wyłącznie przelewem bankowym,</w:t>
      </w:r>
    </w:p>
    <w:p w14:paraId="64215189" w14:textId="77777777" w:rsidR="000C74D8" w:rsidRPr="008C66D8" w:rsidRDefault="000C74D8" w:rsidP="00861283">
      <w:pPr>
        <w:pStyle w:val="Style15"/>
        <w:widowControl/>
        <w:numPr>
          <w:ilvl w:val="0"/>
          <w:numId w:val="36"/>
        </w:numPr>
        <w:spacing w:line="240" w:lineRule="auto"/>
        <w:ind w:left="709" w:hanging="283"/>
        <w:rPr>
          <w:rStyle w:val="FontStyle21"/>
          <w:rFonts w:ascii="Times New Roman" w:hAnsi="Times New Roman"/>
          <w:sz w:val="22"/>
          <w:szCs w:val="22"/>
        </w:rPr>
      </w:pPr>
      <w:r w:rsidRPr="008C66D8">
        <w:rPr>
          <w:rStyle w:val="FontStyle21"/>
          <w:rFonts w:ascii="Times New Roman" w:hAnsi="Times New Roman"/>
          <w:sz w:val="22"/>
          <w:szCs w:val="22"/>
        </w:rPr>
        <w:t>zakaz zawierania przez podwykonawcę umów z dalszymi podwykonawcami bez zgody Zamawiającego, wyrażonej na piśmie pod rygorem nieważności,</w:t>
      </w:r>
    </w:p>
    <w:p w14:paraId="6D41EE60" w14:textId="77777777" w:rsidR="000C74D8" w:rsidRPr="008C66D8" w:rsidRDefault="000C74D8" w:rsidP="00861283">
      <w:pPr>
        <w:pStyle w:val="Style15"/>
        <w:widowControl/>
        <w:numPr>
          <w:ilvl w:val="0"/>
          <w:numId w:val="36"/>
        </w:numPr>
        <w:spacing w:line="240" w:lineRule="auto"/>
        <w:ind w:left="709" w:hanging="283"/>
        <w:rPr>
          <w:rStyle w:val="FontStyle21"/>
          <w:rFonts w:ascii="Times New Roman" w:hAnsi="Times New Roman"/>
          <w:sz w:val="22"/>
          <w:szCs w:val="22"/>
        </w:rPr>
      </w:pPr>
      <w:r w:rsidRPr="008C66D8">
        <w:rPr>
          <w:rStyle w:val="FontStyle21"/>
          <w:rFonts w:ascii="Times New Roman" w:hAnsi="Times New Roman"/>
          <w:sz w:val="22"/>
          <w:szCs w:val="22"/>
        </w:rPr>
        <w:t>obowiązek zapłaty przez podwykonawcę kary umownej w przypadku naruszenia zakazu o którym mowa w pkt. 6,</w:t>
      </w:r>
    </w:p>
    <w:p w14:paraId="1562D183" w14:textId="77777777" w:rsidR="000C74D8" w:rsidRPr="008C66D8" w:rsidRDefault="000C74D8" w:rsidP="00861283">
      <w:pPr>
        <w:pStyle w:val="Style15"/>
        <w:widowControl/>
        <w:numPr>
          <w:ilvl w:val="0"/>
          <w:numId w:val="36"/>
        </w:numPr>
        <w:spacing w:line="240" w:lineRule="auto"/>
        <w:ind w:left="709" w:hanging="283"/>
        <w:rPr>
          <w:rStyle w:val="FontStyle21"/>
          <w:rFonts w:ascii="Times New Roman" w:hAnsi="Times New Roman"/>
          <w:sz w:val="22"/>
          <w:szCs w:val="22"/>
        </w:rPr>
      </w:pPr>
      <w:r w:rsidRPr="008C66D8">
        <w:rPr>
          <w:rStyle w:val="FontStyle21"/>
          <w:rFonts w:ascii="Times New Roman" w:hAnsi="Times New Roman"/>
          <w:sz w:val="22"/>
          <w:szCs w:val="22"/>
        </w:rPr>
        <w:lastRenderedPageBreak/>
        <w:t>zobowiązanie Wykonawcy do zapłaty podwykonawcy wynagrodzenia w terminie nie dłuższym niż 14 dni od doręczenia Wykonawcy faktury stwierdzającej wysokość tego wynagrodzenia; termin zapłaty wynagrodzenia podwykonawcy nie może być dłuższy niż do dnia wystawienia faktury przez Wykonawcę na rzecz Zamawiającego, stwierdzającej wynagrodzenie za roboty budowlane wykonane przy pomocy podwykonawcy,</w:t>
      </w:r>
    </w:p>
    <w:p w14:paraId="0B0C5327" w14:textId="77777777" w:rsidR="000C74D8" w:rsidRPr="008C66D8" w:rsidRDefault="000C74D8" w:rsidP="00861283">
      <w:pPr>
        <w:pStyle w:val="Style15"/>
        <w:widowControl/>
        <w:numPr>
          <w:ilvl w:val="0"/>
          <w:numId w:val="36"/>
        </w:numPr>
        <w:spacing w:line="240" w:lineRule="auto"/>
        <w:ind w:left="709" w:hanging="283"/>
        <w:rPr>
          <w:rStyle w:val="FontStyle21"/>
          <w:rFonts w:ascii="Times New Roman" w:hAnsi="Times New Roman"/>
          <w:sz w:val="22"/>
          <w:szCs w:val="22"/>
        </w:rPr>
      </w:pPr>
      <w:r w:rsidRPr="008C66D8">
        <w:rPr>
          <w:rStyle w:val="FontStyle21"/>
          <w:rFonts w:ascii="Times New Roman" w:hAnsi="Times New Roman"/>
          <w:sz w:val="22"/>
          <w:szCs w:val="22"/>
        </w:rPr>
        <w:t>obowiązek poinformowania podwykonawcy o terminie odbioru częściowego/końcowego robót wykonanych przy udziale podwykonawcy oraz umożliwienie podwykonawcy uczestnictwa w czynności odbioru,</w:t>
      </w:r>
    </w:p>
    <w:p w14:paraId="72DEBA5C" w14:textId="77777777" w:rsidR="000C74D8" w:rsidRPr="008C66D8" w:rsidRDefault="000C74D8" w:rsidP="00861283">
      <w:pPr>
        <w:pStyle w:val="Style3"/>
        <w:widowControl/>
        <w:tabs>
          <w:tab w:val="left" w:pos="360"/>
        </w:tabs>
        <w:spacing w:line="240" w:lineRule="auto"/>
        <w:ind w:left="360" w:hanging="360"/>
        <w:rPr>
          <w:rStyle w:val="FontStyle21"/>
          <w:rFonts w:ascii="Times New Roman" w:hAnsi="Times New Roman"/>
          <w:sz w:val="22"/>
          <w:szCs w:val="22"/>
        </w:rPr>
      </w:pPr>
      <w:r w:rsidRPr="008C66D8">
        <w:rPr>
          <w:rStyle w:val="FontStyle21"/>
          <w:rFonts w:ascii="Times New Roman" w:hAnsi="Times New Roman"/>
          <w:sz w:val="22"/>
          <w:szCs w:val="22"/>
        </w:rPr>
        <w:t>3.</w:t>
      </w:r>
      <w:r w:rsidRPr="008C66D8">
        <w:rPr>
          <w:rStyle w:val="FontStyle21"/>
          <w:rFonts w:ascii="Times New Roman" w:hAnsi="Times New Roman"/>
          <w:sz w:val="22"/>
          <w:szCs w:val="22"/>
        </w:rPr>
        <w:tab/>
        <w:t xml:space="preserve">Zamawiający składa </w:t>
      </w:r>
      <w:r w:rsidRPr="008C66D8">
        <w:rPr>
          <w:rStyle w:val="FontStyle19"/>
          <w:rFonts w:ascii="Times New Roman" w:eastAsia="Calibri" w:hAnsi="Times New Roman"/>
          <w:b w:val="0"/>
          <w:bCs w:val="0"/>
          <w:sz w:val="22"/>
          <w:szCs w:val="22"/>
        </w:rPr>
        <w:t>w formie pisemnego zastrzeżenia</w:t>
      </w:r>
      <w:r w:rsidRPr="008C66D8">
        <w:rPr>
          <w:rStyle w:val="FontStyle19"/>
          <w:rFonts w:ascii="Times New Roman" w:eastAsia="Calibri" w:hAnsi="Times New Roman"/>
          <w:sz w:val="22"/>
          <w:szCs w:val="22"/>
        </w:rPr>
        <w:t xml:space="preserve"> </w:t>
      </w:r>
      <w:r w:rsidRPr="008C66D8">
        <w:rPr>
          <w:rStyle w:val="FontStyle21"/>
          <w:rFonts w:ascii="Times New Roman" w:hAnsi="Times New Roman"/>
          <w:sz w:val="22"/>
          <w:szCs w:val="22"/>
        </w:rPr>
        <w:t xml:space="preserve">do projektu umowy z podwykonawcą w terminie 10 dni od otrzymania projektu umowy w przypadku, gdy projekt nie spełnia wymagań określonych w ust. 2. Pisemne zastrzeżenia Zamawiający wysyła za pomocą faksu lub poczty elektronicznej oraz listem poleconym. </w:t>
      </w:r>
    </w:p>
    <w:p w14:paraId="65A0484A" w14:textId="77777777" w:rsidR="000C74D8" w:rsidRPr="008C66D8" w:rsidRDefault="000C74D8" w:rsidP="00861283">
      <w:pPr>
        <w:pStyle w:val="Style3"/>
        <w:widowControl/>
        <w:tabs>
          <w:tab w:val="left" w:pos="360"/>
        </w:tabs>
        <w:spacing w:line="240" w:lineRule="auto"/>
        <w:ind w:left="360" w:hanging="360"/>
        <w:rPr>
          <w:rStyle w:val="FontStyle21"/>
          <w:rFonts w:ascii="Times New Roman" w:hAnsi="Times New Roman"/>
          <w:sz w:val="22"/>
          <w:szCs w:val="22"/>
        </w:rPr>
      </w:pPr>
      <w:r w:rsidRPr="008C66D8">
        <w:rPr>
          <w:rStyle w:val="FontStyle21"/>
          <w:rFonts w:ascii="Times New Roman" w:hAnsi="Times New Roman"/>
          <w:sz w:val="22"/>
          <w:szCs w:val="22"/>
        </w:rPr>
        <w:t>4.  Niezgłoszenie przez Zamawiającego zastrzeżeń w terminie określonym w ust. 3 uważa się za akceptację projektu umowy przez Zamawiającego.</w:t>
      </w:r>
    </w:p>
    <w:p w14:paraId="51023C3D" w14:textId="77777777" w:rsidR="000C74D8" w:rsidRPr="008C66D8" w:rsidRDefault="000C74D8" w:rsidP="00861283">
      <w:pPr>
        <w:pStyle w:val="Style3"/>
        <w:widowControl/>
        <w:numPr>
          <w:ilvl w:val="0"/>
          <w:numId w:val="37"/>
        </w:numPr>
        <w:spacing w:line="240" w:lineRule="auto"/>
        <w:rPr>
          <w:rStyle w:val="FontStyle21"/>
          <w:rFonts w:ascii="Times New Roman" w:hAnsi="Times New Roman"/>
          <w:sz w:val="22"/>
          <w:szCs w:val="22"/>
        </w:rPr>
      </w:pPr>
      <w:r w:rsidRPr="008C66D8">
        <w:rPr>
          <w:rStyle w:val="FontStyle21"/>
          <w:rFonts w:ascii="Times New Roman" w:hAnsi="Times New Roman"/>
          <w:sz w:val="22"/>
          <w:szCs w:val="22"/>
        </w:rPr>
        <w:t xml:space="preserve">Wykonawca przedkłada Zamawiającemu poświadczoną za zgodność z oryginałem </w:t>
      </w:r>
      <w:r w:rsidRPr="008C66D8">
        <w:rPr>
          <w:rStyle w:val="FontStyle19"/>
          <w:rFonts w:ascii="Times New Roman" w:eastAsia="Calibri" w:hAnsi="Times New Roman"/>
          <w:b w:val="0"/>
          <w:bCs w:val="0"/>
          <w:sz w:val="22"/>
          <w:szCs w:val="22"/>
        </w:rPr>
        <w:t>kopię umowy</w:t>
      </w:r>
      <w:r w:rsidRPr="008C66D8">
        <w:rPr>
          <w:rStyle w:val="FontStyle19"/>
          <w:rFonts w:ascii="Times New Roman" w:eastAsia="Calibri" w:hAnsi="Times New Roman"/>
          <w:sz w:val="22"/>
          <w:szCs w:val="22"/>
        </w:rPr>
        <w:t xml:space="preserve"> </w:t>
      </w:r>
      <w:r w:rsidRPr="008C66D8">
        <w:rPr>
          <w:rStyle w:val="FontStyle21"/>
          <w:rFonts w:ascii="Times New Roman" w:hAnsi="Times New Roman"/>
          <w:sz w:val="22"/>
          <w:szCs w:val="22"/>
        </w:rPr>
        <w:t>zawartej z podwykonawcą, w terminie 7 dni od jej zawarcia.</w:t>
      </w:r>
    </w:p>
    <w:p w14:paraId="5DCDC594" w14:textId="77777777" w:rsidR="000C74D8" w:rsidRPr="008C66D8" w:rsidRDefault="000C74D8" w:rsidP="00861283">
      <w:pPr>
        <w:pStyle w:val="Style3"/>
        <w:widowControl/>
        <w:numPr>
          <w:ilvl w:val="0"/>
          <w:numId w:val="37"/>
        </w:numPr>
        <w:spacing w:line="240" w:lineRule="auto"/>
        <w:ind w:left="355" w:hanging="355"/>
        <w:rPr>
          <w:rStyle w:val="FontStyle21"/>
          <w:rFonts w:ascii="Times New Roman" w:hAnsi="Times New Roman"/>
          <w:sz w:val="22"/>
          <w:szCs w:val="22"/>
        </w:rPr>
      </w:pPr>
      <w:r w:rsidRPr="008C66D8">
        <w:rPr>
          <w:rStyle w:val="FontStyle21"/>
          <w:rFonts w:ascii="Times New Roman" w:hAnsi="Times New Roman"/>
          <w:sz w:val="22"/>
          <w:szCs w:val="22"/>
        </w:rPr>
        <w:t xml:space="preserve">Zamawiający składa </w:t>
      </w:r>
      <w:r w:rsidRPr="008C66D8">
        <w:rPr>
          <w:rStyle w:val="FontStyle19"/>
          <w:rFonts w:ascii="Times New Roman" w:eastAsia="Calibri" w:hAnsi="Times New Roman"/>
          <w:b w:val="0"/>
          <w:bCs w:val="0"/>
          <w:sz w:val="22"/>
          <w:szCs w:val="22"/>
        </w:rPr>
        <w:t>w formie pisemnej sprzeciw</w:t>
      </w:r>
      <w:r w:rsidRPr="008C66D8">
        <w:rPr>
          <w:rStyle w:val="FontStyle19"/>
          <w:rFonts w:ascii="Times New Roman" w:eastAsia="Calibri" w:hAnsi="Times New Roman"/>
          <w:sz w:val="22"/>
          <w:szCs w:val="22"/>
        </w:rPr>
        <w:t xml:space="preserve"> </w:t>
      </w:r>
      <w:r w:rsidRPr="008C66D8">
        <w:rPr>
          <w:rStyle w:val="FontStyle21"/>
          <w:rFonts w:ascii="Times New Roman" w:hAnsi="Times New Roman"/>
          <w:sz w:val="22"/>
          <w:szCs w:val="22"/>
        </w:rPr>
        <w:t>do umowy z Podwykonawcą w przypadku, gdy umowa nie spełnia wymagań określonych w ust. 2 w terminie 10 dni od otrzymania kopii umowy. Pisemny sprzeciw Zamawiający wysyła za pomocą faksu lub poczty elektronicznej oraz listem poleconym. Niezgłoszenie przez Zamawiającego sprzeciwu w tym terminie uważa się za akceptację umowy przez Zamawiającego.</w:t>
      </w:r>
    </w:p>
    <w:p w14:paraId="3A219B4E" w14:textId="77777777" w:rsidR="000C74D8" w:rsidRPr="008C66D8" w:rsidRDefault="000C74D8" w:rsidP="00861283">
      <w:pPr>
        <w:pStyle w:val="Style3"/>
        <w:widowControl/>
        <w:numPr>
          <w:ilvl w:val="0"/>
          <w:numId w:val="37"/>
        </w:numPr>
        <w:spacing w:line="240" w:lineRule="auto"/>
        <w:ind w:left="355" w:hanging="355"/>
        <w:rPr>
          <w:rStyle w:val="FontStyle21"/>
          <w:rFonts w:ascii="Times New Roman" w:hAnsi="Times New Roman"/>
          <w:sz w:val="22"/>
          <w:szCs w:val="22"/>
        </w:rPr>
      </w:pPr>
      <w:r w:rsidRPr="008C66D8">
        <w:rPr>
          <w:rStyle w:val="FontStyle21"/>
          <w:rFonts w:ascii="Times New Roman" w:hAnsi="Times New Roman"/>
          <w:sz w:val="22"/>
          <w:szCs w:val="22"/>
        </w:rPr>
        <w:t>Niezgłoszenie zastrzeżeń do projektu oraz sprzeciwu do umowy z podwykonawcą oznacza akceptację danego podwykonawcy, a także możliwość dokonania przez Zamawiającego bezpośredniej zapłaty wynagrodzenia na rzecz podwykonawcy, w przypadku uchylenia się przez Wykonawcę od obowiązku zapłaty.</w:t>
      </w:r>
    </w:p>
    <w:p w14:paraId="364FBF53" w14:textId="77777777" w:rsidR="000C74D8" w:rsidRPr="008C66D8" w:rsidRDefault="000C74D8" w:rsidP="00861283">
      <w:pPr>
        <w:pStyle w:val="Style3"/>
        <w:widowControl/>
        <w:numPr>
          <w:ilvl w:val="0"/>
          <w:numId w:val="37"/>
        </w:numPr>
        <w:spacing w:line="240" w:lineRule="auto"/>
        <w:ind w:left="355" w:hanging="355"/>
        <w:rPr>
          <w:rStyle w:val="FontStyle21"/>
          <w:rFonts w:ascii="Times New Roman" w:hAnsi="Times New Roman"/>
          <w:sz w:val="22"/>
          <w:szCs w:val="22"/>
        </w:rPr>
      </w:pPr>
      <w:r w:rsidRPr="008C66D8">
        <w:rPr>
          <w:rStyle w:val="FontStyle21"/>
          <w:rFonts w:ascii="Times New Roman" w:hAnsi="Times New Roman"/>
          <w:sz w:val="22"/>
          <w:szCs w:val="22"/>
        </w:rPr>
        <w:t>Przepisy ust. 1- 7 stosuje się odpowiednio do dalszych podwykonawców zamówienia na roboty budowlane oraz do umów zawieranych z dalszymi podwykonawcami robót budowlanych.</w:t>
      </w:r>
    </w:p>
    <w:p w14:paraId="2C6BB1A3" w14:textId="77777777" w:rsidR="000C74D8" w:rsidRPr="008C66D8" w:rsidRDefault="000C74D8" w:rsidP="00861283">
      <w:pPr>
        <w:pStyle w:val="Style3"/>
        <w:widowControl/>
        <w:numPr>
          <w:ilvl w:val="0"/>
          <w:numId w:val="37"/>
        </w:numPr>
        <w:spacing w:line="276" w:lineRule="auto"/>
        <w:ind w:left="355" w:hanging="355"/>
        <w:rPr>
          <w:rStyle w:val="FontStyle19"/>
          <w:rFonts w:ascii="Times New Roman" w:eastAsia="Calibri" w:hAnsi="Times New Roman"/>
          <w:sz w:val="22"/>
          <w:szCs w:val="22"/>
        </w:rPr>
      </w:pPr>
      <w:r w:rsidRPr="008C66D8">
        <w:rPr>
          <w:rStyle w:val="FontStyle21"/>
          <w:rFonts w:ascii="Times New Roman" w:hAnsi="Times New Roman"/>
          <w:sz w:val="22"/>
          <w:szCs w:val="22"/>
        </w:rPr>
        <w:t>Przepisy ust. 1-8 stosuje się odpowiednio do zmiany umowy o podwykonawstwo robót budowlanych.</w:t>
      </w:r>
    </w:p>
    <w:p w14:paraId="3A8A95ED" w14:textId="77777777" w:rsidR="000C74D8" w:rsidRPr="008C66D8" w:rsidRDefault="000C74D8" w:rsidP="00861283">
      <w:pPr>
        <w:pStyle w:val="Style2"/>
        <w:widowControl/>
        <w:spacing w:line="276" w:lineRule="auto"/>
        <w:rPr>
          <w:rStyle w:val="FontStyle19"/>
          <w:rFonts w:ascii="Times New Roman" w:eastAsia="Calibri" w:hAnsi="Times New Roman"/>
          <w:sz w:val="22"/>
          <w:szCs w:val="22"/>
        </w:rPr>
      </w:pPr>
      <w:r w:rsidRPr="008C66D8">
        <w:rPr>
          <w:rStyle w:val="FontStyle19"/>
          <w:rFonts w:ascii="Times New Roman" w:eastAsia="Calibri" w:hAnsi="Times New Roman"/>
          <w:sz w:val="22"/>
          <w:szCs w:val="22"/>
        </w:rPr>
        <w:t>§ 12 Podwykonawstwo dostaw lub usług</w:t>
      </w:r>
    </w:p>
    <w:p w14:paraId="71A68B86" w14:textId="77777777" w:rsidR="000C74D8" w:rsidRPr="008C66D8" w:rsidRDefault="000C74D8" w:rsidP="00861283">
      <w:pPr>
        <w:pStyle w:val="Style3"/>
        <w:widowControl/>
        <w:tabs>
          <w:tab w:val="left" w:pos="355"/>
        </w:tabs>
        <w:spacing w:line="240" w:lineRule="auto"/>
        <w:ind w:left="357" w:hanging="357"/>
        <w:rPr>
          <w:rStyle w:val="FontStyle21"/>
          <w:rFonts w:ascii="Times New Roman" w:hAnsi="Times New Roman"/>
          <w:sz w:val="22"/>
          <w:szCs w:val="22"/>
        </w:rPr>
      </w:pPr>
      <w:r w:rsidRPr="008C66D8">
        <w:rPr>
          <w:rStyle w:val="FontStyle21"/>
          <w:rFonts w:ascii="Times New Roman" w:hAnsi="Times New Roman"/>
          <w:sz w:val="22"/>
          <w:szCs w:val="22"/>
        </w:rPr>
        <w:t>1.</w:t>
      </w:r>
      <w:r w:rsidRPr="008C66D8">
        <w:rPr>
          <w:rStyle w:val="FontStyle21"/>
          <w:rFonts w:ascii="Times New Roman" w:hAnsi="Times New Roman"/>
          <w:sz w:val="22"/>
          <w:szCs w:val="22"/>
        </w:rPr>
        <w:tab/>
        <w:t>Wykonawca, podwykonawca lub dalszy podwykonawca przedkłada Zamawiającemu poświadczoną za zgodność z oryginałem kopię umowy o podwykonawstwo, której przedmiotem są dostawy lub usługi w terminie 7 dni od zawarcia tej umowy, z wyłączeniem umów o podwykonawstwo o wartości mniejszej niż 0,5% wynagrodzenia brutto określonego w § 6 ust. 1 Umowy,</w:t>
      </w:r>
    </w:p>
    <w:p w14:paraId="1D437923" w14:textId="77777777" w:rsidR="000C74D8" w:rsidRPr="008C66D8" w:rsidRDefault="000C74D8" w:rsidP="00861283">
      <w:pPr>
        <w:pStyle w:val="Style3"/>
        <w:widowControl/>
        <w:tabs>
          <w:tab w:val="left" w:pos="355"/>
        </w:tabs>
        <w:spacing w:line="240" w:lineRule="auto"/>
        <w:ind w:left="357" w:hanging="357"/>
        <w:rPr>
          <w:rStyle w:val="FontStyle21"/>
          <w:rFonts w:ascii="Times New Roman" w:hAnsi="Times New Roman"/>
          <w:sz w:val="22"/>
          <w:szCs w:val="22"/>
        </w:rPr>
      </w:pPr>
      <w:r w:rsidRPr="008C66D8">
        <w:rPr>
          <w:rStyle w:val="FontStyle21"/>
          <w:rFonts w:ascii="Times New Roman" w:hAnsi="Times New Roman"/>
          <w:sz w:val="22"/>
          <w:szCs w:val="22"/>
        </w:rPr>
        <w:t>2.</w:t>
      </w:r>
      <w:r w:rsidRPr="008C66D8">
        <w:rPr>
          <w:rStyle w:val="FontStyle21"/>
          <w:rFonts w:ascii="Times New Roman" w:hAnsi="Times New Roman"/>
          <w:sz w:val="22"/>
          <w:szCs w:val="22"/>
        </w:rPr>
        <w:tab/>
        <w:t>Umowa z podwykonawcą dostaw lub usług powinna przewidywać termin płatności wynagrodzenia za wykonane usługi lub dostawy nie dłuższy niż 14 dni od doręczenia wykonawcy faktury. Jeżeli umowa nie spełnia tego warunku, zamawiający informuje o tym wykonawcę i wzywa go do zmiany umowy w zakresie terminu zapłaty wynagrodzenia, pod rygorem obowiązku zapłaty kary umownej, o której mowa w § 8</w:t>
      </w:r>
      <w:r w:rsidRPr="008C66D8">
        <w:rPr>
          <w:rStyle w:val="FontStyle21"/>
          <w:rFonts w:ascii="Times New Roman" w:hAnsi="Times New Roman"/>
          <w:sz w:val="22"/>
          <w:szCs w:val="22"/>
        </w:rPr>
        <w:br/>
        <w:t>ust. 1 pkt 1 lit. g Umowy.</w:t>
      </w:r>
    </w:p>
    <w:p w14:paraId="408AE518" w14:textId="77777777" w:rsidR="000C74D8" w:rsidRPr="008C66D8" w:rsidRDefault="000C74D8" w:rsidP="00861283">
      <w:pPr>
        <w:pStyle w:val="Style3"/>
        <w:widowControl/>
        <w:numPr>
          <w:ilvl w:val="0"/>
          <w:numId w:val="35"/>
        </w:numPr>
        <w:tabs>
          <w:tab w:val="left" w:pos="355"/>
        </w:tabs>
        <w:spacing w:line="240" w:lineRule="auto"/>
        <w:rPr>
          <w:rStyle w:val="FontStyle21"/>
          <w:rFonts w:ascii="Times New Roman" w:hAnsi="Times New Roman"/>
          <w:sz w:val="22"/>
          <w:szCs w:val="22"/>
        </w:rPr>
      </w:pPr>
      <w:r w:rsidRPr="008C66D8">
        <w:rPr>
          <w:rStyle w:val="FontStyle21"/>
          <w:rFonts w:ascii="Times New Roman" w:hAnsi="Times New Roman"/>
          <w:sz w:val="22"/>
          <w:szCs w:val="22"/>
        </w:rPr>
        <w:t>Przedłożenie Zamawiającemu kopii umowy, o której mowa w ust. 1 z zachowaniem 7 dniowego terminu umożliwia Zamawiającemu dokonanie bezpośredniej zapłaty wynagrodzenia na rzecz podwykonawcy dostaw lub usług w przypadku uchylenia się przez Wykonawcę od obowiązku zapłaty.</w:t>
      </w:r>
    </w:p>
    <w:p w14:paraId="2B839818" w14:textId="77777777" w:rsidR="000C74D8" w:rsidRPr="008C66D8" w:rsidRDefault="000C74D8" w:rsidP="00861283">
      <w:pPr>
        <w:pStyle w:val="Style3"/>
        <w:widowControl/>
        <w:numPr>
          <w:ilvl w:val="0"/>
          <w:numId w:val="35"/>
        </w:numPr>
        <w:tabs>
          <w:tab w:val="left" w:pos="355"/>
        </w:tabs>
        <w:spacing w:line="240" w:lineRule="auto"/>
        <w:ind w:left="357" w:hanging="357"/>
        <w:rPr>
          <w:rStyle w:val="FontStyle21"/>
          <w:rFonts w:ascii="Times New Roman" w:hAnsi="Times New Roman"/>
          <w:b/>
          <w:sz w:val="22"/>
          <w:szCs w:val="22"/>
        </w:rPr>
      </w:pPr>
      <w:r w:rsidRPr="008C66D8">
        <w:rPr>
          <w:rStyle w:val="FontStyle21"/>
          <w:rFonts w:ascii="Times New Roman" w:hAnsi="Times New Roman"/>
          <w:sz w:val="22"/>
          <w:szCs w:val="22"/>
        </w:rPr>
        <w:t>Przepisy ust. 1-3 stosuje się odpowiednio do zmiany umowy o podwykonawstwo dostaw lub usług.</w:t>
      </w:r>
    </w:p>
    <w:p w14:paraId="726EAA68" w14:textId="77777777" w:rsidR="000C74D8" w:rsidRPr="008C66D8" w:rsidRDefault="000C74D8" w:rsidP="00861283">
      <w:pPr>
        <w:pStyle w:val="Style3"/>
        <w:widowControl/>
        <w:tabs>
          <w:tab w:val="left" w:pos="355"/>
        </w:tabs>
        <w:spacing w:line="276" w:lineRule="auto"/>
        <w:ind w:firstLine="0"/>
        <w:jc w:val="center"/>
        <w:rPr>
          <w:rStyle w:val="FontStyle19"/>
          <w:rFonts w:ascii="Times New Roman" w:eastAsia="Calibri" w:hAnsi="Times New Roman"/>
          <w:sz w:val="22"/>
          <w:szCs w:val="22"/>
        </w:rPr>
      </w:pPr>
      <w:r w:rsidRPr="008C66D8">
        <w:rPr>
          <w:rStyle w:val="FontStyle19"/>
          <w:rFonts w:ascii="Times New Roman" w:eastAsia="Calibri" w:hAnsi="Times New Roman"/>
          <w:sz w:val="22"/>
          <w:szCs w:val="22"/>
        </w:rPr>
        <w:t>§ 13 Bezpośrednia zapłata wynagrodzenia na rzecz podwykonawcy</w:t>
      </w:r>
    </w:p>
    <w:p w14:paraId="1A8C41E2" w14:textId="77777777" w:rsidR="000C74D8" w:rsidRPr="008C66D8" w:rsidRDefault="000C74D8" w:rsidP="00861283">
      <w:pPr>
        <w:pStyle w:val="Style3"/>
        <w:widowControl/>
        <w:numPr>
          <w:ilvl w:val="0"/>
          <w:numId w:val="38"/>
        </w:numPr>
        <w:tabs>
          <w:tab w:val="left" w:pos="365"/>
        </w:tabs>
        <w:spacing w:line="240" w:lineRule="auto"/>
        <w:rPr>
          <w:rStyle w:val="FontStyle21"/>
          <w:rFonts w:ascii="Times New Roman" w:hAnsi="Times New Roman"/>
          <w:sz w:val="22"/>
          <w:szCs w:val="22"/>
        </w:rPr>
      </w:pPr>
      <w:r w:rsidRPr="008C66D8">
        <w:rPr>
          <w:rStyle w:val="FontStyle21"/>
          <w:rFonts w:ascii="Times New Roman" w:hAnsi="Times New Roman"/>
          <w:sz w:val="22"/>
          <w:szCs w:val="22"/>
        </w:rPr>
        <w:t>Zamawiający dokonuje bezpośredniej zapłaty wynagrodzenia przysługującego zaakceptowanemu podwykonawcy lub dalszemu podwykonawcy robót budowlanych lub podwykonawcy dostaw lub usług, który zawarł z Wykonawcą umowę przedłożoną Zamawiającemu w terminie określonym w Umowie - w przypadku uchylenia się od obowiązku zapłaty przez Wykonawcę. Bezpośrednia zapłata dotyczy wyłącznie należności głównej, powstałej po zaakceptowaniu podwykonawcy robót budowlanych lub przedłożeniu Zamawiającemu umowy o podwykonawstwo dostaw lub usług.</w:t>
      </w:r>
    </w:p>
    <w:p w14:paraId="11C8365F" w14:textId="77777777" w:rsidR="000C74D8" w:rsidRPr="008C66D8" w:rsidRDefault="000C74D8" w:rsidP="00861283">
      <w:pPr>
        <w:pStyle w:val="Style3"/>
        <w:widowControl/>
        <w:numPr>
          <w:ilvl w:val="0"/>
          <w:numId w:val="38"/>
        </w:numPr>
        <w:tabs>
          <w:tab w:val="left" w:pos="365"/>
        </w:tabs>
        <w:spacing w:line="240" w:lineRule="auto"/>
        <w:rPr>
          <w:rStyle w:val="FontStyle21"/>
          <w:rFonts w:ascii="Times New Roman" w:hAnsi="Times New Roman"/>
          <w:sz w:val="22"/>
          <w:szCs w:val="22"/>
        </w:rPr>
      </w:pPr>
      <w:r w:rsidRPr="008C66D8">
        <w:rPr>
          <w:rStyle w:val="FontStyle21"/>
          <w:rFonts w:ascii="Times New Roman" w:hAnsi="Times New Roman"/>
          <w:sz w:val="22"/>
          <w:szCs w:val="22"/>
        </w:rPr>
        <w:t xml:space="preserve">Zamawiający, przed dokonaniem bezpośredniej zapłaty, umożliwia Wykonawcy zgłoszenie uwag odnośnie zasadności dokonania bezpośredniej zapłaty, w terminie 7 dni od doręczenia wykonawcy stosownej </w:t>
      </w:r>
      <w:r w:rsidRPr="008C66D8">
        <w:rPr>
          <w:rStyle w:val="FontStyle21"/>
          <w:rFonts w:ascii="Times New Roman" w:hAnsi="Times New Roman"/>
          <w:sz w:val="22"/>
          <w:szCs w:val="22"/>
        </w:rPr>
        <w:lastRenderedPageBreak/>
        <w:t>informacji. Zamawiający podejmuje decyzję w przedmiocie dokonania bezpośredniej zapłaty, po wszechstronnym rozważeniu stanowiska przedstawionego przez podwykonawcę i Wykonawcę.</w:t>
      </w:r>
    </w:p>
    <w:p w14:paraId="48DAA7FD" w14:textId="77777777" w:rsidR="000C74D8" w:rsidRPr="008C66D8" w:rsidRDefault="000C74D8" w:rsidP="00861283">
      <w:pPr>
        <w:pStyle w:val="Style3"/>
        <w:widowControl/>
        <w:numPr>
          <w:ilvl w:val="0"/>
          <w:numId w:val="38"/>
        </w:numPr>
        <w:tabs>
          <w:tab w:val="left" w:pos="365"/>
        </w:tabs>
        <w:spacing w:line="240" w:lineRule="auto"/>
        <w:rPr>
          <w:rStyle w:val="FontStyle21"/>
          <w:rFonts w:ascii="Times New Roman" w:hAnsi="Times New Roman"/>
          <w:sz w:val="22"/>
          <w:szCs w:val="22"/>
        </w:rPr>
      </w:pPr>
      <w:r w:rsidRPr="008C66D8">
        <w:rPr>
          <w:rStyle w:val="FontStyle21"/>
          <w:rFonts w:ascii="Times New Roman" w:hAnsi="Times New Roman"/>
          <w:sz w:val="22"/>
          <w:szCs w:val="22"/>
        </w:rPr>
        <w:t>W przypadku dokonania bezpośredniej zapłaty podwykonawcy, Zamawiający potrąca kwotę wypłaconego wynagrodzenia z wynagrodzenia należnego Wykonawcy.</w:t>
      </w:r>
    </w:p>
    <w:p w14:paraId="076B67B6" w14:textId="77777777" w:rsidR="000C74D8" w:rsidRPr="008C66D8" w:rsidRDefault="000C74D8" w:rsidP="00861283">
      <w:pPr>
        <w:spacing w:after="0" w:line="240" w:lineRule="auto"/>
        <w:jc w:val="center"/>
        <w:rPr>
          <w:rFonts w:ascii="Times New Roman" w:eastAsia="Times New Roman" w:hAnsi="Times New Roman"/>
          <w:b/>
          <w:bCs/>
          <w:kern w:val="1"/>
        </w:rPr>
      </w:pPr>
    </w:p>
    <w:p w14:paraId="3E765994" w14:textId="77777777" w:rsidR="000C74D8" w:rsidRPr="008C66D8" w:rsidRDefault="000C74D8" w:rsidP="00861283">
      <w:pPr>
        <w:spacing w:after="0" w:line="240" w:lineRule="auto"/>
        <w:jc w:val="center"/>
        <w:rPr>
          <w:rFonts w:ascii="Times New Roman" w:eastAsia="Times New Roman" w:hAnsi="Times New Roman"/>
          <w:b/>
          <w:bCs/>
          <w:kern w:val="1"/>
        </w:rPr>
      </w:pPr>
      <w:r w:rsidRPr="008C66D8">
        <w:rPr>
          <w:rFonts w:ascii="Times New Roman" w:eastAsia="Times New Roman" w:hAnsi="Times New Roman"/>
          <w:b/>
          <w:bCs/>
          <w:kern w:val="1"/>
        </w:rPr>
        <w:t>§ 14 Postanowienia końcowe</w:t>
      </w:r>
    </w:p>
    <w:p w14:paraId="5D575FE6" w14:textId="77777777" w:rsidR="000C74D8" w:rsidRPr="008C66D8" w:rsidRDefault="000C74D8" w:rsidP="00861283">
      <w:pPr>
        <w:numPr>
          <w:ilvl w:val="0"/>
          <w:numId w:val="11"/>
        </w:numPr>
        <w:suppressAutoHyphens/>
        <w:spacing w:after="0" w:line="240" w:lineRule="auto"/>
        <w:ind w:left="426"/>
        <w:jc w:val="both"/>
        <w:rPr>
          <w:rFonts w:ascii="Times New Roman" w:eastAsia="Times New Roman" w:hAnsi="Times New Roman"/>
          <w:kern w:val="1"/>
        </w:rPr>
      </w:pPr>
      <w:r w:rsidRPr="008C66D8">
        <w:rPr>
          <w:rFonts w:ascii="Times New Roman" w:eastAsia="Times New Roman" w:hAnsi="Times New Roman"/>
          <w:kern w:val="1"/>
        </w:rPr>
        <w:t>Przedstawicielem Zamawiającego w sprawach związanych z realizacją niniejszej Umowy jest  Anna Porębska – Kierownik Referatu Rozwoju Gospodarczego i Inwestycji Samorządowych, nr telefonu  501 949 128,  e-mail: a.porebska@ploty.pl, lub</w:t>
      </w:r>
    </w:p>
    <w:p w14:paraId="7C06F249" w14:textId="62CCB070" w:rsidR="000C74D8" w:rsidRPr="008C66D8" w:rsidRDefault="000C74D8" w:rsidP="00861283">
      <w:pPr>
        <w:spacing w:after="0" w:line="240" w:lineRule="auto"/>
        <w:ind w:left="426"/>
        <w:jc w:val="both"/>
        <w:rPr>
          <w:rFonts w:ascii="Times New Roman" w:eastAsia="Times New Roman" w:hAnsi="Times New Roman"/>
          <w:kern w:val="1"/>
        </w:rPr>
      </w:pPr>
      <w:r w:rsidRPr="008C66D8">
        <w:rPr>
          <w:rFonts w:ascii="Times New Roman" w:eastAsia="Times New Roman" w:hAnsi="Times New Roman"/>
          <w:kern w:val="1"/>
        </w:rPr>
        <w:t xml:space="preserve">Piotr Sobczak – </w:t>
      </w:r>
      <w:r w:rsidR="00446B21" w:rsidRPr="008C66D8">
        <w:rPr>
          <w:rFonts w:ascii="Times New Roman" w:eastAsia="Times New Roman" w:hAnsi="Times New Roman"/>
          <w:kern w:val="1"/>
        </w:rPr>
        <w:t>I</w:t>
      </w:r>
      <w:r w:rsidRPr="008C66D8">
        <w:rPr>
          <w:rFonts w:ascii="Times New Roman" w:eastAsia="Times New Roman" w:hAnsi="Times New Roman"/>
          <w:kern w:val="1"/>
        </w:rPr>
        <w:t>nspektor Referatu Rozwoju Gospodarczego i Inwestycji Samorządowych, nr telefonu 729 058 203, e-mail: p.sobczak@ploty.pl.</w:t>
      </w:r>
    </w:p>
    <w:p w14:paraId="3189E4C3" w14:textId="626777BC" w:rsidR="000C74D8" w:rsidRPr="008C66D8" w:rsidRDefault="000C74D8" w:rsidP="00861283">
      <w:pPr>
        <w:numPr>
          <w:ilvl w:val="0"/>
          <w:numId w:val="11"/>
        </w:numPr>
        <w:suppressAutoHyphens/>
        <w:spacing w:after="0" w:line="240" w:lineRule="auto"/>
        <w:ind w:left="426"/>
        <w:jc w:val="both"/>
        <w:rPr>
          <w:rFonts w:ascii="Times New Roman" w:eastAsia="Times New Roman" w:hAnsi="Times New Roman"/>
          <w:kern w:val="1"/>
        </w:rPr>
      </w:pPr>
      <w:r w:rsidRPr="008C66D8">
        <w:rPr>
          <w:rFonts w:ascii="Times New Roman" w:eastAsia="Times New Roman" w:hAnsi="Times New Roman"/>
          <w:kern w:val="1"/>
        </w:rPr>
        <w:t xml:space="preserve">Przedstawicielem Wykonawcy w sprawach związanych z realizacją niniejszej Umowy jest </w:t>
      </w:r>
      <w:r w:rsidR="00446B21" w:rsidRPr="008C66D8">
        <w:rPr>
          <w:rFonts w:ascii="Times New Roman" w:eastAsia="Times New Roman" w:hAnsi="Times New Roman"/>
          <w:kern w:val="1"/>
        </w:rPr>
        <w:t>……………..</w:t>
      </w:r>
      <w:r w:rsidRPr="008C66D8">
        <w:rPr>
          <w:rFonts w:ascii="Times New Roman" w:eastAsia="Times New Roman" w:hAnsi="Times New Roman"/>
          <w:kern w:val="1"/>
        </w:rPr>
        <w:t xml:space="preserve">,  nr telefonu </w:t>
      </w:r>
      <w:r w:rsidR="00446B21" w:rsidRPr="008C66D8">
        <w:rPr>
          <w:rFonts w:ascii="Times New Roman" w:hAnsi="Times New Roman"/>
          <w:lang w:eastAsia="pl-PL"/>
        </w:rPr>
        <w:t>……………</w:t>
      </w:r>
      <w:r w:rsidRPr="008C66D8">
        <w:rPr>
          <w:rFonts w:ascii="Times New Roman" w:hAnsi="Times New Roman"/>
          <w:lang w:eastAsia="pl-PL"/>
        </w:rPr>
        <w:t xml:space="preserve">, </w:t>
      </w:r>
      <w:r w:rsidRPr="008C66D8">
        <w:rPr>
          <w:rFonts w:ascii="Times New Roman" w:eastAsia="Times New Roman" w:hAnsi="Times New Roman"/>
          <w:kern w:val="1"/>
        </w:rPr>
        <w:t xml:space="preserve">e-mail: </w:t>
      </w:r>
      <w:r w:rsidR="00446B21" w:rsidRPr="008C66D8">
        <w:rPr>
          <w:rFonts w:ascii="Times New Roman" w:eastAsia="Times New Roman" w:hAnsi="Times New Roman"/>
          <w:kern w:val="1"/>
        </w:rPr>
        <w:t>……………………………</w:t>
      </w:r>
      <w:r w:rsidRPr="008C66D8">
        <w:rPr>
          <w:rFonts w:ascii="Times New Roman" w:eastAsia="Times New Roman" w:hAnsi="Times New Roman"/>
          <w:kern w:val="1"/>
        </w:rPr>
        <w:t>.</w:t>
      </w:r>
    </w:p>
    <w:p w14:paraId="1219EBA1" w14:textId="77777777" w:rsidR="000C74D8" w:rsidRPr="008C66D8" w:rsidRDefault="000C74D8" w:rsidP="00861283">
      <w:pPr>
        <w:spacing w:after="0" w:line="240" w:lineRule="auto"/>
        <w:ind w:left="426" w:hanging="426"/>
        <w:jc w:val="both"/>
        <w:rPr>
          <w:rFonts w:ascii="Times New Roman" w:eastAsia="Times New Roman" w:hAnsi="Times New Roman"/>
          <w:kern w:val="1"/>
        </w:rPr>
      </w:pPr>
      <w:r w:rsidRPr="008C66D8">
        <w:rPr>
          <w:rFonts w:ascii="Times New Roman" w:eastAsia="Times New Roman" w:hAnsi="Times New Roman"/>
          <w:kern w:val="1"/>
        </w:rPr>
        <w:t xml:space="preserve">3. </w:t>
      </w:r>
      <w:r w:rsidRPr="008C66D8">
        <w:rPr>
          <w:rFonts w:ascii="Times New Roman" w:eastAsia="Times New Roman" w:hAnsi="Times New Roman"/>
          <w:kern w:val="1"/>
        </w:rPr>
        <w:tab/>
        <w:t xml:space="preserve">Strony zobowiązane są informować się niezwłocznie o zmianie danych adresowych i rejestrowych. W przypadku zaniechania takiego zawiadomienia, korespondencja wysłana na ostatni znany adres Strony uznawana będzie za skutecznie doręczoną. </w:t>
      </w:r>
    </w:p>
    <w:p w14:paraId="07712A5A" w14:textId="77777777" w:rsidR="000C74D8" w:rsidRPr="008C66D8" w:rsidRDefault="000C74D8" w:rsidP="00861283">
      <w:pPr>
        <w:spacing w:after="0" w:line="240" w:lineRule="auto"/>
        <w:ind w:left="426" w:hanging="426"/>
        <w:jc w:val="both"/>
        <w:rPr>
          <w:rFonts w:ascii="Times New Roman" w:eastAsia="Times New Roman" w:hAnsi="Times New Roman"/>
          <w:kern w:val="1"/>
        </w:rPr>
      </w:pPr>
      <w:r w:rsidRPr="008C66D8">
        <w:rPr>
          <w:rFonts w:ascii="Times New Roman" w:eastAsia="Times New Roman" w:hAnsi="Times New Roman"/>
          <w:kern w:val="1"/>
        </w:rPr>
        <w:t>4.</w:t>
      </w:r>
      <w:r w:rsidRPr="008C66D8">
        <w:rPr>
          <w:rFonts w:ascii="Times New Roman" w:eastAsia="Times New Roman" w:hAnsi="Times New Roman"/>
          <w:kern w:val="1"/>
        </w:rPr>
        <w:tab/>
        <w:t>Wszelkie zmiany niniejszej Umowy oraz oświadczenie o odstąpieniu od Umowy wymagają zachowania formy pisemnej pod rygorem nieważności.</w:t>
      </w:r>
    </w:p>
    <w:p w14:paraId="0FFD5A62" w14:textId="035B7AB2" w:rsidR="000C74D8" w:rsidRPr="008C66D8" w:rsidRDefault="00446B21" w:rsidP="00861283">
      <w:pPr>
        <w:spacing w:after="0" w:line="240" w:lineRule="auto"/>
        <w:ind w:left="426" w:hanging="426"/>
        <w:jc w:val="both"/>
        <w:rPr>
          <w:rFonts w:ascii="Times New Roman" w:eastAsia="Times New Roman" w:hAnsi="Times New Roman"/>
          <w:kern w:val="1"/>
        </w:rPr>
      </w:pPr>
      <w:r w:rsidRPr="008C66D8">
        <w:rPr>
          <w:rFonts w:ascii="Times New Roman" w:eastAsia="Times New Roman" w:hAnsi="Times New Roman"/>
          <w:kern w:val="1"/>
        </w:rPr>
        <w:t>5</w:t>
      </w:r>
      <w:r w:rsidR="000C74D8" w:rsidRPr="008C66D8">
        <w:rPr>
          <w:rFonts w:ascii="Times New Roman" w:eastAsia="Times New Roman" w:hAnsi="Times New Roman"/>
          <w:kern w:val="1"/>
        </w:rPr>
        <w:t>.</w:t>
      </w:r>
      <w:r w:rsidR="000C74D8" w:rsidRPr="008C66D8">
        <w:rPr>
          <w:rFonts w:ascii="Times New Roman" w:eastAsia="Times New Roman" w:hAnsi="Times New Roman"/>
          <w:kern w:val="1"/>
        </w:rPr>
        <w:tab/>
        <w:t>W sprawach nieuregulowanych niniejszą Umową mają zastosowanie przepisy Kodeksu cywilnego, Prawa budowlanego i przepisów wykonawczych.</w:t>
      </w:r>
    </w:p>
    <w:p w14:paraId="05812B1C" w14:textId="01D2A8C6" w:rsidR="000C74D8" w:rsidRPr="008C66D8" w:rsidRDefault="00446B21" w:rsidP="00861283">
      <w:pPr>
        <w:spacing w:after="0" w:line="240" w:lineRule="auto"/>
        <w:ind w:left="426" w:hanging="426"/>
        <w:jc w:val="both"/>
        <w:rPr>
          <w:rFonts w:ascii="Times New Roman" w:eastAsia="Times New Roman" w:hAnsi="Times New Roman"/>
          <w:kern w:val="1"/>
        </w:rPr>
      </w:pPr>
      <w:r w:rsidRPr="008C66D8">
        <w:rPr>
          <w:rFonts w:ascii="Times New Roman" w:eastAsia="Times New Roman" w:hAnsi="Times New Roman"/>
          <w:kern w:val="1"/>
        </w:rPr>
        <w:t>6</w:t>
      </w:r>
      <w:r w:rsidR="000C74D8" w:rsidRPr="008C66D8">
        <w:rPr>
          <w:rFonts w:ascii="Times New Roman" w:eastAsia="Times New Roman" w:hAnsi="Times New Roman"/>
          <w:kern w:val="1"/>
        </w:rPr>
        <w:t>.</w:t>
      </w:r>
      <w:r w:rsidR="000C74D8" w:rsidRPr="008C66D8">
        <w:rPr>
          <w:rFonts w:ascii="Times New Roman" w:eastAsia="Times New Roman" w:hAnsi="Times New Roman"/>
          <w:kern w:val="1"/>
        </w:rPr>
        <w:tab/>
        <w:t>Sprawy sporne rozstrzygane będą przez sąd powszechny właściwy miejscowo siedziby Zamawiającego.</w:t>
      </w:r>
    </w:p>
    <w:p w14:paraId="475F8BEA" w14:textId="0E0369BD" w:rsidR="000C74D8" w:rsidRPr="008C66D8" w:rsidRDefault="00446B21" w:rsidP="00861283">
      <w:pPr>
        <w:spacing w:after="0" w:line="240" w:lineRule="auto"/>
        <w:ind w:left="426" w:hanging="426"/>
        <w:jc w:val="both"/>
        <w:rPr>
          <w:rFonts w:ascii="Times New Roman" w:eastAsia="Times New Roman" w:hAnsi="Times New Roman"/>
          <w:kern w:val="1"/>
        </w:rPr>
      </w:pPr>
      <w:r w:rsidRPr="008C66D8">
        <w:rPr>
          <w:rFonts w:ascii="Times New Roman" w:eastAsia="Times New Roman" w:hAnsi="Times New Roman"/>
          <w:kern w:val="1"/>
        </w:rPr>
        <w:t>7</w:t>
      </w:r>
      <w:r w:rsidR="000C74D8" w:rsidRPr="008C66D8">
        <w:rPr>
          <w:rFonts w:ascii="Times New Roman" w:eastAsia="Times New Roman" w:hAnsi="Times New Roman"/>
          <w:kern w:val="1"/>
        </w:rPr>
        <w:t>.</w:t>
      </w:r>
      <w:r w:rsidR="000C74D8" w:rsidRPr="008C66D8">
        <w:rPr>
          <w:rFonts w:ascii="Times New Roman" w:eastAsia="Times New Roman" w:hAnsi="Times New Roman"/>
          <w:kern w:val="1"/>
        </w:rPr>
        <w:tab/>
        <w:t>Umowę sporządzono w trzech jednobrzmiących egzemplarzach, w tym dwa dla Zamawiającego i  jeden dla Wykonawcy.</w:t>
      </w:r>
    </w:p>
    <w:p w14:paraId="3787796F" w14:textId="77777777" w:rsidR="000C74D8" w:rsidRPr="008C66D8" w:rsidRDefault="000C74D8" w:rsidP="00861283">
      <w:pPr>
        <w:spacing w:after="0" w:line="240" w:lineRule="auto"/>
        <w:ind w:left="426" w:hanging="426"/>
        <w:jc w:val="both"/>
        <w:rPr>
          <w:rFonts w:ascii="Times New Roman" w:eastAsia="Times New Roman" w:hAnsi="Times New Roman"/>
          <w:kern w:val="1"/>
        </w:rPr>
      </w:pPr>
    </w:p>
    <w:p w14:paraId="634A609A" w14:textId="77777777" w:rsidR="000C74D8" w:rsidRPr="008C66D8" w:rsidRDefault="000C74D8" w:rsidP="00861283">
      <w:pPr>
        <w:spacing w:after="0" w:line="240" w:lineRule="auto"/>
        <w:ind w:left="426" w:hanging="426"/>
        <w:jc w:val="both"/>
        <w:rPr>
          <w:rFonts w:ascii="Times New Roman" w:hAnsi="Times New Roman"/>
          <w:b/>
        </w:rPr>
      </w:pPr>
      <w:r w:rsidRPr="008C66D8">
        <w:rPr>
          <w:rFonts w:ascii="Times New Roman" w:eastAsia="Times New Roman" w:hAnsi="Times New Roman"/>
          <w:b/>
          <w:kern w:val="1"/>
        </w:rPr>
        <w:tab/>
      </w:r>
      <w:r w:rsidRPr="008C66D8">
        <w:rPr>
          <w:rFonts w:ascii="Times New Roman" w:eastAsia="Times New Roman" w:hAnsi="Times New Roman"/>
          <w:b/>
          <w:kern w:val="1"/>
        </w:rPr>
        <w:tab/>
      </w:r>
      <w:r w:rsidRPr="008C66D8">
        <w:rPr>
          <w:rFonts w:ascii="Times New Roman" w:eastAsia="Times New Roman" w:hAnsi="Times New Roman"/>
          <w:b/>
          <w:kern w:val="1"/>
        </w:rPr>
        <w:tab/>
        <w:t>ZAMAWIAJĄCY</w:t>
      </w:r>
      <w:r w:rsidRPr="008C66D8">
        <w:rPr>
          <w:rFonts w:ascii="Times New Roman" w:eastAsia="Times New Roman" w:hAnsi="Times New Roman"/>
          <w:b/>
          <w:kern w:val="1"/>
        </w:rPr>
        <w:tab/>
      </w:r>
      <w:r w:rsidRPr="008C66D8">
        <w:rPr>
          <w:rFonts w:ascii="Times New Roman" w:eastAsia="Times New Roman" w:hAnsi="Times New Roman"/>
          <w:b/>
          <w:kern w:val="1"/>
        </w:rPr>
        <w:tab/>
      </w:r>
      <w:r w:rsidRPr="008C66D8">
        <w:rPr>
          <w:rFonts w:ascii="Times New Roman" w:eastAsia="Times New Roman" w:hAnsi="Times New Roman"/>
          <w:b/>
          <w:kern w:val="1"/>
        </w:rPr>
        <w:tab/>
      </w:r>
      <w:r w:rsidRPr="008C66D8">
        <w:rPr>
          <w:rFonts w:ascii="Times New Roman" w:eastAsia="Times New Roman" w:hAnsi="Times New Roman"/>
          <w:b/>
          <w:kern w:val="1"/>
        </w:rPr>
        <w:tab/>
      </w:r>
      <w:r w:rsidRPr="008C66D8">
        <w:rPr>
          <w:rFonts w:ascii="Times New Roman" w:eastAsia="Times New Roman" w:hAnsi="Times New Roman"/>
          <w:b/>
          <w:kern w:val="1"/>
        </w:rPr>
        <w:tab/>
      </w:r>
      <w:r w:rsidRPr="008C66D8">
        <w:rPr>
          <w:rFonts w:ascii="Times New Roman" w:eastAsia="Times New Roman" w:hAnsi="Times New Roman"/>
          <w:b/>
          <w:kern w:val="1"/>
        </w:rPr>
        <w:tab/>
        <w:t>WYKONAWCA</w:t>
      </w:r>
    </w:p>
    <w:p w14:paraId="3768E683" w14:textId="77777777" w:rsidR="000C74D8" w:rsidRPr="008C66D8" w:rsidRDefault="000C74D8" w:rsidP="00861283">
      <w:pPr>
        <w:pageBreakBefore/>
        <w:spacing w:line="240" w:lineRule="auto"/>
        <w:jc w:val="center"/>
        <w:rPr>
          <w:rFonts w:ascii="Times New Roman" w:hAnsi="Times New Roman"/>
        </w:rPr>
      </w:pPr>
      <w:r w:rsidRPr="008C66D8">
        <w:rPr>
          <w:rFonts w:ascii="Times New Roman" w:hAnsi="Times New Roman"/>
          <w:b/>
        </w:rPr>
        <w:lastRenderedPageBreak/>
        <w:t>KLAUZULA  INFORMACYJNA</w:t>
      </w:r>
    </w:p>
    <w:p w14:paraId="4E5FFF03" w14:textId="77777777" w:rsidR="000C74D8" w:rsidRPr="008C66D8" w:rsidRDefault="000C74D8" w:rsidP="00861283">
      <w:pPr>
        <w:spacing w:after="0" w:line="240" w:lineRule="auto"/>
        <w:jc w:val="both"/>
        <w:rPr>
          <w:rFonts w:ascii="Times New Roman" w:hAnsi="Times New Roman"/>
        </w:rPr>
      </w:pPr>
      <w:r w:rsidRPr="008C66D8">
        <w:rPr>
          <w:rFonts w:ascii="Times New Roman" w:hAnsi="Times New Roman"/>
        </w:rPr>
        <w:t>Zgodnie z rozporządzeniem Parlamentu Europejskiego i Rady (UE) 2016/679 z dnia 27 kwietnia 2016r. w sprawie ochrony osób fizycznych w związku z przetwarzaniem danych osobowych i w sprawie swobodnego przepływu takich danych oraz uchylenia dyrektywy 95/46/WE (ogólne rozporządzenia o ochronie danych) (DZ. Urz. UE L 119, s. 1):</w:t>
      </w:r>
    </w:p>
    <w:p w14:paraId="53C7049C" w14:textId="27187E47" w:rsidR="000C74D8" w:rsidRPr="008C66D8" w:rsidRDefault="000C74D8" w:rsidP="00861283">
      <w:pPr>
        <w:spacing w:after="0" w:line="240" w:lineRule="auto"/>
        <w:ind w:left="284"/>
        <w:jc w:val="both"/>
        <w:rPr>
          <w:rFonts w:ascii="Times New Roman" w:hAnsi="Times New Roman"/>
        </w:rPr>
      </w:pPr>
      <w:r w:rsidRPr="008C66D8">
        <w:rPr>
          <w:rFonts w:ascii="Times New Roman" w:hAnsi="Times New Roman"/>
        </w:rPr>
        <w:t xml:space="preserve">1) Administratorem Pani/Pana danych osobowych jest Burmistrz Płotów z siedzibą w Urzędzie Miejskim  w Płotach przy Pl. Konstytucji 3 Maja, 72-310 Płoty,  tel.: 91 30 33 405,  e-mail: </w:t>
      </w:r>
      <w:hyperlink r:id="rId8" w:history="1">
        <w:r w:rsidR="00325204" w:rsidRPr="004902EA">
          <w:rPr>
            <w:rStyle w:val="Hipercze"/>
            <w:rFonts w:ascii="Times New Roman" w:hAnsi="Times New Roman"/>
          </w:rPr>
          <w:t>um@ploty.pl</w:t>
        </w:r>
      </w:hyperlink>
      <w:r w:rsidRPr="008C66D8">
        <w:rPr>
          <w:rFonts w:ascii="Times New Roman" w:hAnsi="Times New Roman"/>
        </w:rPr>
        <w:t xml:space="preserve">. </w:t>
      </w:r>
    </w:p>
    <w:p w14:paraId="1508AB71" w14:textId="27C97A2B" w:rsidR="000C74D8" w:rsidRPr="008C66D8" w:rsidRDefault="000C74D8" w:rsidP="00861283">
      <w:pPr>
        <w:spacing w:after="0" w:line="240" w:lineRule="auto"/>
        <w:ind w:left="284"/>
        <w:jc w:val="both"/>
        <w:rPr>
          <w:rFonts w:ascii="Times New Roman" w:hAnsi="Times New Roman"/>
        </w:rPr>
      </w:pPr>
      <w:r w:rsidRPr="008C66D8">
        <w:rPr>
          <w:rFonts w:ascii="Times New Roman" w:hAnsi="Times New Roman"/>
        </w:rPr>
        <w:t xml:space="preserve">2) Kontakt z inspektorem ochrony danych osobowych w Urzędzie Miejskim w Płotach następuje za pomocą adresu e-mail: </w:t>
      </w:r>
      <w:hyperlink r:id="rId9" w:history="1">
        <w:r w:rsidR="00250C44" w:rsidRPr="008C66D8">
          <w:rPr>
            <w:rStyle w:val="Hipercze"/>
            <w:rFonts w:ascii="Times New Roman" w:hAnsi="Times New Roman"/>
            <w:color w:val="auto"/>
          </w:rPr>
          <w:t>iod@ploty.pl</w:t>
        </w:r>
      </w:hyperlink>
      <w:r w:rsidRPr="008C66D8">
        <w:rPr>
          <w:rFonts w:ascii="Times New Roman" w:hAnsi="Times New Roman"/>
        </w:rPr>
        <w:t xml:space="preserve"> pod numerem telefonu: 91 30 33 405 lub pisemnie pod adresem: Urząd Miejski w Płotach Pl. Konstytucji 3 Maja 1, 72-310 Płoty.</w:t>
      </w:r>
    </w:p>
    <w:p w14:paraId="08A5CE91" w14:textId="77777777" w:rsidR="000C74D8" w:rsidRPr="008C66D8" w:rsidRDefault="000C74D8" w:rsidP="00861283">
      <w:pPr>
        <w:spacing w:after="0" w:line="240" w:lineRule="auto"/>
        <w:ind w:left="284"/>
        <w:jc w:val="both"/>
        <w:rPr>
          <w:rFonts w:ascii="Times New Roman" w:hAnsi="Times New Roman"/>
        </w:rPr>
      </w:pPr>
      <w:r w:rsidRPr="008C66D8">
        <w:rPr>
          <w:rFonts w:ascii="Times New Roman" w:hAnsi="Times New Roman"/>
        </w:rPr>
        <w:t xml:space="preserve">3) Pani/Pana dane osobowe przetwarzane będą na podstawie art. 6 ust. 1 lit. c RODO przetwarzanie jest niezbędne do wypełnienia obowiązku prawnego ciążącego na administratorze, w celu przeprowadzenia postępowania. </w:t>
      </w:r>
    </w:p>
    <w:p w14:paraId="5BF25336" w14:textId="77777777" w:rsidR="000C74D8" w:rsidRPr="008C66D8" w:rsidRDefault="000C74D8" w:rsidP="00861283">
      <w:pPr>
        <w:spacing w:after="0" w:line="240" w:lineRule="auto"/>
        <w:ind w:left="284"/>
        <w:jc w:val="both"/>
        <w:rPr>
          <w:rFonts w:ascii="Times New Roman" w:hAnsi="Times New Roman"/>
        </w:rPr>
      </w:pPr>
      <w:r w:rsidRPr="008C66D8">
        <w:rPr>
          <w:rFonts w:ascii="Times New Roman" w:hAnsi="Times New Roman"/>
        </w:rPr>
        <w:t>4) Pani/Pana dane osobowe przetwarzane będą w następujących kategoriach danych osobowych:, imię i nazwisko, adres do  korespondencji, numer telefonu, adres mail.</w:t>
      </w:r>
    </w:p>
    <w:p w14:paraId="7A6F23D8" w14:textId="77777777" w:rsidR="000C74D8" w:rsidRPr="008C66D8" w:rsidRDefault="000C74D8" w:rsidP="00861283">
      <w:pPr>
        <w:spacing w:after="0" w:line="240" w:lineRule="auto"/>
        <w:ind w:left="284"/>
        <w:jc w:val="both"/>
        <w:rPr>
          <w:rFonts w:ascii="Times New Roman" w:hAnsi="Times New Roman"/>
        </w:rPr>
      </w:pPr>
      <w:r w:rsidRPr="008C66D8">
        <w:rPr>
          <w:rFonts w:ascii="Times New Roman" w:hAnsi="Times New Roman"/>
        </w:rPr>
        <w:t>5) Odbiorcą Pani/Pana danych osobowych będą w szczególności strony umowy,  operator pocztowy Poczta Polska, archiwum państwowe. Podane dane Pani/Pana mogą być udostępnione przez Urząd Miejski w Płotach podmiotom i organom, którym Urząd Miejski w Płotach jest zobowiązany lub upoważniony udostępnić dane osobowe na podstawie powszechnie obowiązujących przepisów prawa, w tym podmiotom i organom uprawnionym do otrzymania od Urzędu Miejskiego w Płotach danych osobowych lub uprawnionym do żądania dostępu do danych na podstawie powszechnie obowiązujących przepisów prawa.</w:t>
      </w:r>
    </w:p>
    <w:p w14:paraId="14BEFE85" w14:textId="77777777" w:rsidR="000C74D8" w:rsidRPr="008C66D8" w:rsidRDefault="000C74D8" w:rsidP="00861283">
      <w:pPr>
        <w:spacing w:after="0" w:line="240" w:lineRule="auto"/>
        <w:ind w:left="284"/>
        <w:jc w:val="both"/>
        <w:rPr>
          <w:rFonts w:ascii="Times New Roman" w:hAnsi="Times New Roman"/>
        </w:rPr>
      </w:pPr>
      <w:r w:rsidRPr="008C66D8">
        <w:rPr>
          <w:rFonts w:ascii="Times New Roman" w:hAnsi="Times New Roman"/>
        </w:rPr>
        <w:t>6) Podane przez Panią/Pana dane osobowe będą przechowywane zgodnie z uwzględnieniem obowiązku archiwizacji wynikającego z przepisów prawa.</w:t>
      </w:r>
    </w:p>
    <w:p w14:paraId="7E370144" w14:textId="77777777" w:rsidR="000C74D8" w:rsidRPr="008C66D8" w:rsidRDefault="000C74D8" w:rsidP="00861283">
      <w:pPr>
        <w:spacing w:after="0" w:line="240" w:lineRule="auto"/>
        <w:ind w:left="284"/>
        <w:jc w:val="both"/>
        <w:rPr>
          <w:rFonts w:ascii="Times New Roman" w:hAnsi="Times New Roman"/>
        </w:rPr>
      </w:pPr>
      <w:r w:rsidRPr="008C66D8">
        <w:rPr>
          <w:rFonts w:ascii="Times New Roman" w:hAnsi="Times New Roman"/>
        </w:rPr>
        <w:t>7) Ma Pani/Pan prawo do wniesienia skargi do Prezesa Urzędu Ochrony Danych Osobowych, gdy uzna Pani/Pan, iż przetwarzanie danych osobowych Pani/Pana dotyczących narusza przepisy RODO.</w:t>
      </w:r>
    </w:p>
    <w:p w14:paraId="1F387C73" w14:textId="374BCB90" w:rsidR="000C74D8" w:rsidRPr="008C66D8" w:rsidRDefault="000C74D8" w:rsidP="00861283">
      <w:pPr>
        <w:spacing w:after="0" w:line="240" w:lineRule="auto"/>
        <w:ind w:left="284"/>
        <w:jc w:val="both"/>
        <w:rPr>
          <w:rFonts w:ascii="Times New Roman" w:hAnsi="Times New Roman"/>
        </w:rPr>
      </w:pPr>
      <w:r w:rsidRPr="008C66D8">
        <w:rPr>
          <w:rFonts w:ascii="Times New Roman" w:hAnsi="Times New Roman"/>
        </w:rPr>
        <w:t xml:space="preserve">8) Źródłem Pani/Pana danych osobowych są: dane przedstawione ofercie złożonej w postępowaniu o udzieleniu zamówienia publicznego pn.: </w:t>
      </w:r>
      <w:r w:rsidRPr="008C66D8">
        <w:rPr>
          <w:rFonts w:ascii="Times New Roman" w:hAnsi="Times New Roman"/>
          <w:bCs/>
          <w:iCs/>
        </w:rPr>
        <w:t>„</w:t>
      </w:r>
      <w:r w:rsidR="00C228D8" w:rsidRPr="008C66D8">
        <w:rPr>
          <w:rFonts w:ascii="Times New Roman" w:hAnsi="Times New Roman"/>
          <w:bCs/>
          <w:iCs/>
        </w:rPr>
        <w:t>Budowa placu zabaw w Płotach przy ul. 700-lecia</w:t>
      </w:r>
      <w:r w:rsidRPr="008C66D8">
        <w:rPr>
          <w:rFonts w:ascii="Times New Roman" w:hAnsi="Times New Roman"/>
          <w:bCs/>
          <w:iCs/>
        </w:rPr>
        <w:t>”.</w:t>
      </w:r>
    </w:p>
    <w:p w14:paraId="550B0D3C" w14:textId="77777777" w:rsidR="000C74D8" w:rsidRPr="008C66D8" w:rsidRDefault="000C74D8" w:rsidP="00861283">
      <w:pPr>
        <w:spacing w:after="0" w:line="240" w:lineRule="auto"/>
        <w:ind w:left="284"/>
        <w:jc w:val="both"/>
        <w:rPr>
          <w:rFonts w:ascii="Times New Roman" w:hAnsi="Times New Roman"/>
          <w:b/>
          <w:sz w:val="24"/>
          <w:szCs w:val="24"/>
        </w:rPr>
      </w:pPr>
      <w:r w:rsidRPr="008C66D8">
        <w:rPr>
          <w:rFonts w:ascii="Times New Roman" w:hAnsi="Times New Roman"/>
        </w:rPr>
        <w:t xml:space="preserve">9) Dane udostępnione przez Panią/Pana nie będą podlegały profilowaniu. Pani/Pana dane nie będą przetwarzane w sposób zautomatyzowany, w tym również w formie profilowania.  </w:t>
      </w:r>
    </w:p>
    <w:p w14:paraId="24079F40" w14:textId="77777777" w:rsidR="000C74D8" w:rsidRPr="008C66D8" w:rsidRDefault="000C74D8" w:rsidP="00861283">
      <w:pPr>
        <w:jc w:val="center"/>
      </w:pPr>
    </w:p>
    <w:p w14:paraId="537515AB" w14:textId="77777777" w:rsidR="00C667B4" w:rsidRPr="008C66D8" w:rsidRDefault="00C667B4" w:rsidP="00861283"/>
    <w:sectPr w:rsidR="00C667B4" w:rsidRPr="008C66D8" w:rsidSect="0077402C">
      <w:headerReference w:type="default" r:id="rId10"/>
      <w:footerReference w:type="default" r:id="rId11"/>
      <w:pgSz w:w="11906" w:h="16838"/>
      <w:pgMar w:top="1134" w:right="1077" w:bottom="992" w:left="107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2C1530" w14:textId="77777777" w:rsidR="00C07EBB" w:rsidRDefault="00C07EBB" w:rsidP="00AD54B9">
      <w:pPr>
        <w:spacing w:after="0" w:line="240" w:lineRule="auto"/>
      </w:pPr>
      <w:r>
        <w:separator/>
      </w:r>
    </w:p>
  </w:endnote>
  <w:endnote w:type="continuationSeparator" w:id="0">
    <w:p w14:paraId="6F52012B" w14:textId="77777777" w:rsidR="00C07EBB" w:rsidRDefault="00C07EBB" w:rsidP="00AD54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22185764"/>
      <w:docPartObj>
        <w:docPartGallery w:val="Page Numbers (Bottom of Page)"/>
        <w:docPartUnique/>
      </w:docPartObj>
    </w:sdtPr>
    <w:sdtEndPr/>
    <w:sdtContent>
      <w:p w14:paraId="352F778E" w14:textId="0C5C9DC9" w:rsidR="00F06375" w:rsidRDefault="00F06375">
        <w:pPr>
          <w:pStyle w:val="Stopka"/>
          <w:jc w:val="right"/>
        </w:pPr>
        <w:r>
          <w:fldChar w:fldCharType="begin"/>
        </w:r>
        <w:r>
          <w:instrText>PAGE   \* MERGEFORMAT</w:instrText>
        </w:r>
        <w:r>
          <w:fldChar w:fldCharType="separate"/>
        </w:r>
        <w:r>
          <w:t>2</w:t>
        </w:r>
        <w:r>
          <w:fldChar w:fldCharType="end"/>
        </w:r>
      </w:p>
    </w:sdtContent>
  </w:sdt>
  <w:p w14:paraId="601EAC84" w14:textId="77777777" w:rsidR="00F06375" w:rsidRDefault="00F0637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2CAA12" w14:textId="77777777" w:rsidR="00C07EBB" w:rsidRDefault="00C07EBB" w:rsidP="00AD54B9">
      <w:pPr>
        <w:spacing w:after="0" w:line="240" w:lineRule="auto"/>
      </w:pPr>
      <w:r>
        <w:separator/>
      </w:r>
    </w:p>
  </w:footnote>
  <w:footnote w:type="continuationSeparator" w:id="0">
    <w:p w14:paraId="19E07F23" w14:textId="77777777" w:rsidR="00C07EBB" w:rsidRDefault="00C07EBB" w:rsidP="00AD54B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12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128"/>
      <w:gridCol w:w="993"/>
    </w:tblGrid>
    <w:tr w:rsidR="00AD54B9" w:rsidRPr="000C74D8" w14:paraId="78095898" w14:textId="77777777" w:rsidTr="005F24D6">
      <w:trPr>
        <w:cantSplit/>
        <w:trHeight w:val="1290"/>
      </w:trPr>
      <w:tc>
        <w:tcPr>
          <w:tcW w:w="9128" w:type="dxa"/>
          <w:tcBorders>
            <w:top w:val="nil"/>
            <w:left w:val="nil"/>
            <w:bottom w:val="nil"/>
            <w:right w:val="nil"/>
          </w:tcBorders>
        </w:tcPr>
        <w:p w14:paraId="0B6054C8" w14:textId="3C264A2B" w:rsidR="00AD54B9" w:rsidRPr="00AD54B9" w:rsidRDefault="00FF7F04" w:rsidP="00AD54B9">
          <w:pPr>
            <w:widowControl w:val="0"/>
            <w:suppressAutoHyphens/>
            <w:autoSpaceDE w:val="0"/>
            <w:autoSpaceDN w:val="0"/>
            <w:adjustRightInd w:val="0"/>
            <w:spacing w:after="0" w:line="240" w:lineRule="auto"/>
            <w:rPr>
              <w:rFonts w:ascii="Times New Roman" w:eastAsia="Lucida Sans Unicode" w:hAnsi="Times New Roman"/>
              <w:kern w:val="1"/>
              <w:sz w:val="16"/>
              <w:szCs w:val="24"/>
              <w:lang w:eastAsia="pl-PL"/>
            </w:rPr>
          </w:pPr>
          <w:r w:rsidRPr="00344AAE">
            <w:rPr>
              <w:noProof/>
            </w:rPr>
            <w:drawing>
              <wp:inline distT="0" distB="0" distL="0" distR="0" wp14:anchorId="509FEC6F" wp14:editId="1AA37965">
                <wp:extent cx="1478915" cy="723265"/>
                <wp:effectExtent l="0" t="0" r="0" b="0"/>
                <wp:docPr id="1"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8915" cy="723265"/>
                        </a:xfrm>
                        <a:prstGeom prst="rect">
                          <a:avLst/>
                        </a:prstGeom>
                        <a:noFill/>
                        <a:ln>
                          <a:noFill/>
                        </a:ln>
                      </pic:spPr>
                    </pic:pic>
                  </a:graphicData>
                </a:graphic>
              </wp:inline>
            </w:drawing>
          </w:r>
          <w:r w:rsidR="00AF72E9">
            <w:rPr>
              <w:rFonts w:ascii="Times New Roman" w:eastAsia="Lucida Sans Unicode" w:hAnsi="Times New Roman"/>
              <w:noProof/>
              <w:kern w:val="1"/>
              <w:sz w:val="16"/>
              <w:szCs w:val="24"/>
              <w:lang w:eastAsia="pl-PL"/>
            </w:rPr>
            <w:t xml:space="preserve"> </w:t>
          </w:r>
          <w:r w:rsidR="00D6107A">
            <w:rPr>
              <w:rFonts w:ascii="Times New Roman" w:eastAsia="Lucida Sans Unicode" w:hAnsi="Times New Roman"/>
              <w:noProof/>
              <w:kern w:val="1"/>
              <w:sz w:val="16"/>
              <w:szCs w:val="24"/>
              <w:lang w:eastAsia="pl-PL"/>
            </w:rPr>
            <w:t xml:space="preserve"> </w:t>
          </w:r>
          <w:r w:rsidR="005F24D6">
            <w:rPr>
              <w:rFonts w:ascii="Times New Roman" w:eastAsia="Lucida Sans Unicode" w:hAnsi="Times New Roman"/>
              <w:noProof/>
              <w:kern w:val="1"/>
              <w:sz w:val="16"/>
              <w:szCs w:val="24"/>
              <w:lang w:eastAsia="pl-PL"/>
            </w:rPr>
            <w:t xml:space="preserve"> </w:t>
          </w:r>
          <w:r>
            <w:rPr>
              <w:noProof/>
            </w:rPr>
            <w:drawing>
              <wp:inline distT="0" distB="0" distL="0" distR="0" wp14:anchorId="223E47D3" wp14:editId="17A6FBE6">
                <wp:extent cx="628015" cy="508635"/>
                <wp:effectExtent l="0" t="0" r="0" b="0"/>
                <wp:docPr id="2" name="Obraz 2" descr="LGD &quot;Gryflandia&qu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GD &quot;Gryflandia&quot;"/>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28015" cy="508635"/>
                        </a:xfrm>
                        <a:prstGeom prst="rect">
                          <a:avLst/>
                        </a:prstGeom>
                        <a:noFill/>
                        <a:ln>
                          <a:noFill/>
                        </a:ln>
                      </pic:spPr>
                    </pic:pic>
                  </a:graphicData>
                </a:graphic>
              </wp:inline>
            </w:drawing>
          </w:r>
          <w:r w:rsidR="005F24D6">
            <w:rPr>
              <w:rFonts w:ascii="Times New Roman" w:eastAsia="Lucida Sans Unicode" w:hAnsi="Times New Roman"/>
              <w:noProof/>
              <w:kern w:val="1"/>
              <w:sz w:val="16"/>
              <w:szCs w:val="24"/>
              <w:lang w:eastAsia="pl-PL"/>
            </w:rPr>
            <w:t xml:space="preserve">    </w:t>
          </w:r>
          <w:r w:rsidR="00AF72E9">
            <w:rPr>
              <w:rFonts w:ascii="Times New Roman" w:eastAsia="Lucida Sans Unicode" w:hAnsi="Times New Roman"/>
              <w:noProof/>
              <w:kern w:val="1"/>
              <w:sz w:val="16"/>
              <w:szCs w:val="24"/>
              <w:lang w:eastAsia="pl-PL"/>
            </w:rPr>
            <w:t xml:space="preserve"> </w:t>
          </w:r>
          <w:r w:rsidR="005F24D6">
            <w:rPr>
              <w:rFonts w:ascii="Times New Roman" w:eastAsia="Lucida Sans Unicode" w:hAnsi="Times New Roman"/>
              <w:noProof/>
              <w:kern w:val="1"/>
              <w:sz w:val="16"/>
              <w:szCs w:val="24"/>
              <w:lang w:eastAsia="pl-PL"/>
            </w:rPr>
            <w:t xml:space="preserve"> </w:t>
          </w:r>
          <w:r w:rsidR="00D6107A">
            <w:rPr>
              <w:rFonts w:ascii="Times New Roman" w:eastAsia="Lucida Sans Unicode" w:hAnsi="Times New Roman"/>
              <w:noProof/>
              <w:kern w:val="1"/>
              <w:sz w:val="16"/>
              <w:szCs w:val="24"/>
              <w:lang w:eastAsia="pl-PL"/>
            </w:rPr>
            <w:t xml:space="preserve"> </w:t>
          </w:r>
          <w:r w:rsidR="005F24D6">
            <w:rPr>
              <w:rFonts w:ascii="Times New Roman" w:eastAsia="Lucida Sans Unicode" w:hAnsi="Times New Roman"/>
              <w:noProof/>
              <w:kern w:val="1"/>
              <w:sz w:val="16"/>
              <w:szCs w:val="24"/>
              <w:lang w:eastAsia="pl-PL"/>
            </w:rPr>
            <w:t xml:space="preserve">  </w:t>
          </w:r>
          <w:r w:rsidRPr="000C74D8">
            <w:rPr>
              <w:rFonts w:ascii="Times New Roman" w:eastAsia="Lucida Sans Unicode" w:hAnsi="Times New Roman"/>
              <w:noProof/>
              <w:kern w:val="1"/>
              <w:sz w:val="16"/>
              <w:szCs w:val="24"/>
              <w:lang w:eastAsia="pl-PL"/>
            </w:rPr>
            <w:drawing>
              <wp:inline distT="0" distB="0" distL="0" distR="0" wp14:anchorId="4A5639E6" wp14:editId="0AA8259E">
                <wp:extent cx="445135" cy="492760"/>
                <wp:effectExtent l="0" t="0" r="0" b="0"/>
                <wp:docPr id="3"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445135" cy="492760"/>
                        </a:xfrm>
                        <a:prstGeom prst="rect">
                          <a:avLst/>
                        </a:prstGeom>
                        <a:noFill/>
                        <a:ln>
                          <a:noFill/>
                        </a:ln>
                      </pic:spPr>
                    </pic:pic>
                  </a:graphicData>
                </a:graphic>
              </wp:inline>
            </w:drawing>
          </w:r>
          <w:r w:rsidR="005F24D6">
            <w:rPr>
              <w:rFonts w:ascii="Times New Roman" w:eastAsia="Lucida Sans Unicode" w:hAnsi="Times New Roman"/>
              <w:noProof/>
              <w:kern w:val="1"/>
              <w:sz w:val="16"/>
              <w:szCs w:val="24"/>
              <w:lang w:eastAsia="pl-PL"/>
            </w:rPr>
            <w:t xml:space="preserve">  </w:t>
          </w:r>
          <w:r w:rsidR="00D6107A">
            <w:rPr>
              <w:rFonts w:ascii="Times New Roman" w:eastAsia="Lucida Sans Unicode" w:hAnsi="Times New Roman"/>
              <w:noProof/>
              <w:kern w:val="1"/>
              <w:sz w:val="16"/>
              <w:szCs w:val="24"/>
              <w:lang w:eastAsia="pl-PL"/>
            </w:rPr>
            <w:t xml:space="preserve">      </w:t>
          </w:r>
          <w:r w:rsidR="00AF72E9">
            <w:rPr>
              <w:rFonts w:ascii="Times New Roman" w:eastAsia="Lucida Sans Unicode" w:hAnsi="Times New Roman"/>
              <w:noProof/>
              <w:kern w:val="1"/>
              <w:sz w:val="16"/>
              <w:szCs w:val="24"/>
              <w:lang w:eastAsia="pl-PL"/>
            </w:rPr>
            <w:t xml:space="preserve">  </w:t>
          </w:r>
          <w:r w:rsidRPr="00344AAE">
            <w:rPr>
              <w:noProof/>
            </w:rPr>
            <w:drawing>
              <wp:inline distT="0" distB="0" distL="0" distR="0" wp14:anchorId="68F81AFF" wp14:editId="77012295">
                <wp:extent cx="2584450" cy="548640"/>
                <wp:effectExtent l="0" t="0" r="0" b="0"/>
                <wp:docPr id="4"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584450" cy="548640"/>
                        </a:xfrm>
                        <a:prstGeom prst="rect">
                          <a:avLst/>
                        </a:prstGeom>
                        <a:noFill/>
                        <a:ln>
                          <a:noFill/>
                        </a:ln>
                      </pic:spPr>
                    </pic:pic>
                  </a:graphicData>
                </a:graphic>
              </wp:inline>
            </w:drawing>
          </w:r>
        </w:p>
        <w:p w14:paraId="09A128DE" w14:textId="77777777" w:rsidR="00AD54B9" w:rsidRPr="00AD54B9" w:rsidRDefault="00AD54B9" w:rsidP="00AD54B9">
          <w:pPr>
            <w:widowControl w:val="0"/>
            <w:tabs>
              <w:tab w:val="center" w:pos="4536"/>
              <w:tab w:val="right" w:pos="9072"/>
            </w:tabs>
            <w:suppressAutoHyphens/>
            <w:spacing w:after="0" w:line="240" w:lineRule="auto"/>
            <w:jc w:val="center"/>
            <w:rPr>
              <w:rFonts w:ascii="Arial Narrow" w:eastAsia="Lucida Sans Unicode" w:hAnsi="Arial Narrow"/>
              <w:i/>
              <w:kern w:val="1"/>
              <w:sz w:val="20"/>
              <w:szCs w:val="20"/>
              <w:lang w:val="de-DE" w:eastAsia="pl-PL"/>
            </w:rPr>
          </w:pPr>
          <w:r w:rsidRPr="00AD54B9">
            <w:rPr>
              <w:rFonts w:ascii="Times New Roman" w:eastAsia="Lucida Sans Unicode" w:hAnsi="Times New Roman"/>
              <w:kern w:val="1"/>
              <w:sz w:val="16"/>
              <w:szCs w:val="24"/>
              <w:lang w:eastAsia="pl-PL"/>
            </w:rPr>
            <w:tab/>
          </w:r>
        </w:p>
        <w:p w14:paraId="06A98692" w14:textId="77777777" w:rsidR="00AD54B9" w:rsidRPr="00AD54B9" w:rsidRDefault="00AD54B9" w:rsidP="00AD54B9">
          <w:pPr>
            <w:widowControl w:val="0"/>
            <w:tabs>
              <w:tab w:val="left" w:pos="4785"/>
            </w:tabs>
            <w:suppressAutoHyphens/>
            <w:spacing w:after="0" w:line="240" w:lineRule="auto"/>
            <w:rPr>
              <w:rFonts w:ascii="Times New Roman" w:eastAsia="Lucida Sans Unicode" w:hAnsi="Times New Roman"/>
              <w:kern w:val="1"/>
              <w:sz w:val="16"/>
              <w:szCs w:val="24"/>
              <w:lang w:val="de-DE" w:eastAsia="pl-PL"/>
            </w:rPr>
          </w:pPr>
        </w:p>
      </w:tc>
      <w:tc>
        <w:tcPr>
          <w:tcW w:w="993" w:type="dxa"/>
          <w:tcBorders>
            <w:top w:val="nil"/>
            <w:left w:val="nil"/>
            <w:bottom w:val="nil"/>
            <w:right w:val="nil"/>
          </w:tcBorders>
        </w:tcPr>
        <w:p w14:paraId="309C522D" w14:textId="77777777" w:rsidR="00AD54B9" w:rsidRPr="00AD54B9" w:rsidRDefault="00AD54B9" w:rsidP="00AD54B9">
          <w:pPr>
            <w:widowControl w:val="0"/>
            <w:tabs>
              <w:tab w:val="center" w:pos="4536"/>
              <w:tab w:val="right" w:pos="9072"/>
            </w:tabs>
            <w:suppressAutoHyphens/>
            <w:spacing w:after="0" w:line="240" w:lineRule="auto"/>
            <w:rPr>
              <w:rFonts w:ascii="Arial" w:eastAsia="Lucida Sans Unicode" w:hAnsi="Arial" w:cs="Arial"/>
              <w:b/>
              <w:bCs/>
              <w:kern w:val="1"/>
              <w:sz w:val="16"/>
              <w:szCs w:val="24"/>
              <w:u w:val="single"/>
              <w:lang w:eastAsia="pl-PL"/>
            </w:rPr>
          </w:pPr>
        </w:p>
      </w:tc>
    </w:tr>
  </w:tbl>
  <w:p w14:paraId="1998ADAA" w14:textId="7E870DA2" w:rsidR="00AD54B9" w:rsidRDefault="00D6107A">
    <w:pPr>
      <w:pStyle w:val="Nagwek"/>
    </w:pPr>
    <w:r>
      <w:t>--------------------------------------------------------------------------------------------------</w:t>
    </w:r>
    <w:r w:rsidR="0077402C">
      <w:t>------</w:t>
    </w:r>
    <w:r w:rsidR="00AF72E9">
      <w:t>-</w:t>
    </w:r>
    <w:r w:rsidR="0077402C">
      <w:t>---</w:t>
    </w:r>
    <w: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start w:val="1"/>
      <w:numFmt w:val="bullet"/>
      <w:lvlText w:val=""/>
      <w:lvlJc w:val="left"/>
      <w:pPr>
        <w:tabs>
          <w:tab w:val="num" w:pos="708"/>
        </w:tabs>
        <w:ind w:left="720" w:hanging="360"/>
      </w:pPr>
      <w:rPr>
        <w:rFonts w:ascii="Symbol" w:hAnsi="Symbol" w:cs="Symbol"/>
      </w:rPr>
    </w:lvl>
  </w:abstractNum>
  <w:abstractNum w:abstractNumId="1" w15:restartNumberingAfterBreak="0">
    <w:nsid w:val="00000005"/>
    <w:multiLevelType w:val="multilevel"/>
    <w:tmpl w:val="BD9CBF60"/>
    <w:name w:val="WW8Num5"/>
    <w:lvl w:ilvl="0">
      <w:start w:val="1"/>
      <w:numFmt w:val="decimal"/>
      <w:lvlText w:val="%1."/>
      <w:lvlJc w:val="left"/>
      <w:pPr>
        <w:tabs>
          <w:tab w:val="num" w:pos="-360"/>
        </w:tabs>
        <w:ind w:left="360" w:hanging="360"/>
      </w:pPr>
      <w:rPr>
        <w:rFonts w:ascii="Times New Roman" w:eastAsia="Times New Roman" w:hAnsi="Times New Roman" w:cs="Times New Roman"/>
        <w:b w:val="0"/>
        <w:bCs/>
        <w:sz w:val="22"/>
        <w:szCs w:val="22"/>
      </w:r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2" w15:restartNumberingAfterBreak="0">
    <w:nsid w:val="00000006"/>
    <w:multiLevelType w:val="multilevel"/>
    <w:tmpl w:val="8E4EDBF0"/>
    <w:name w:val="WW8Num6"/>
    <w:lvl w:ilvl="0">
      <w:start w:val="1"/>
      <w:numFmt w:val="decimal"/>
      <w:lvlText w:val="%1)"/>
      <w:lvlJc w:val="left"/>
      <w:pPr>
        <w:tabs>
          <w:tab w:val="num" w:pos="0"/>
        </w:tabs>
        <w:ind w:left="720" w:hanging="360"/>
      </w:pPr>
      <w:rPr>
        <w:rFonts w:ascii="Times New Roman" w:eastAsia="Times New Roman" w:hAnsi="Times New Roman" w:cs="Arial"/>
        <w:b w:val="0"/>
        <w:kern w:val="1"/>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A"/>
    <w:multiLevelType w:val="multilevel"/>
    <w:tmpl w:val="89B439A0"/>
    <w:name w:val="WW8Num10"/>
    <w:lvl w:ilvl="0">
      <w:start w:val="2"/>
      <w:numFmt w:val="decimal"/>
      <w:lvlText w:val="%1."/>
      <w:lvlJc w:val="left"/>
      <w:pPr>
        <w:tabs>
          <w:tab w:val="num" w:pos="-360"/>
        </w:tabs>
        <w:ind w:left="360" w:hanging="360"/>
      </w:pPr>
      <w:rPr>
        <w:rFonts w:ascii="Times New Roman" w:eastAsia="Times New Roman" w:hAnsi="Times New Roman" w:cs="Times New Roman" w:hint="default"/>
        <w:b w:val="0"/>
        <w:kern w:val="1"/>
        <w:sz w:val="22"/>
        <w:szCs w:val="24"/>
      </w:r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4" w15:restartNumberingAfterBreak="0">
    <w:nsid w:val="0000000C"/>
    <w:multiLevelType w:val="multilevel"/>
    <w:tmpl w:val="965240D0"/>
    <w:name w:val="WW8Num12"/>
    <w:lvl w:ilvl="0">
      <w:start w:val="1"/>
      <w:numFmt w:val="decimal"/>
      <w:lvlText w:val="%1."/>
      <w:lvlJc w:val="left"/>
      <w:pPr>
        <w:tabs>
          <w:tab w:val="num" w:pos="-218"/>
        </w:tabs>
        <w:ind w:left="502" w:hanging="360"/>
      </w:pPr>
      <w:rPr>
        <w:rFonts w:ascii="Times New Roman" w:hAnsi="Times New Roman" w:cs="Times New Roman" w:hint="default"/>
        <w:b w:val="0"/>
        <w:bCs/>
        <w:i w:val="0"/>
        <w:caps w:val="0"/>
        <w:strike w:val="0"/>
        <w:dstrike w:val="0"/>
        <w:vanish w:val="0"/>
        <w:color w:val="00000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218"/>
        </w:tabs>
        <w:ind w:left="1222" w:hanging="360"/>
      </w:pPr>
      <w:rPr>
        <w:rFonts w:ascii="Times New Roman" w:hAnsi="Times New Roman" w:cs="Times New Roman" w:hint="default"/>
        <w:sz w:val="24"/>
      </w:rPr>
    </w:lvl>
    <w:lvl w:ilvl="2">
      <w:start w:val="1"/>
      <w:numFmt w:val="lowerRoman"/>
      <w:lvlText w:val="%3."/>
      <w:lvlJc w:val="right"/>
      <w:pPr>
        <w:tabs>
          <w:tab w:val="num" w:pos="-218"/>
        </w:tabs>
        <w:ind w:left="1942" w:hanging="180"/>
      </w:pPr>
      <w:rPr>
        <w:rFonts w:ascii="Times New Roman" w:hAnsi="Times New Roman" w:cs="Times New Roman" w:hint="default"/>
        <w:sz w:val="24"/>
      </w:rPr>
    </w:lvl>
    <w:lvl w:ilvl="3">
      <w:start w:val="1"/>
      <w:numFmt w:val="decimal"/>
      <w:lvlText w:val="%4."/>
      <w:lvlJc w:val="left"/>
      <w:pPr>
        <w:tabs>
          <w:tab w:val="num" w:pos="-218"/>
        </w:tabs>
        <w:ind w:left="2662" w:hanging="360"/>
      </w:pPr>
      <w:rPr>
        <w:rFonts w:ascii="Times New Roman" w:hAnsi="Times New Roman" w:cs="Times New Roman" w:hint="default"/>
        <w:sz w:val="24"/>
      </w:rPr>
    </w:lvl>
    <w:lvl w:ilvl="4">
      <w:start w:val="1"/>
      <w:numFmt w:val="lowerLetter"/>
      <w:lvlText w:val="%5."/>
      <w:lvlJc w:val="left"/>
      <w:pPr>
        <w:tabs>
          <w:tab w:val="num" w:pos="-218"/>
        </w:tabs>
        <w:ind w:left="3382" w:hanging="360"/>
      </w:pPr>
      <w:rPr>
        <w:rFonts w:ascii="Times New Roman" w:hAnsi="Times New Roman" w:cs="Times New Roman" w:hint="default"/>
        <w:sz w:val="24"/>
      </w:rPr>
    </w:lvl>
    <w:lvl w:ilvl="5">
      <w:start w:val="1"/>
      <w:numFmt w:val="lowerRoman"/>
      <w:lvlText w:val="%6."/>
      <w:lvlJc w:val="right"/>
      <w:pPr>
        <w:tabs>
          <w:tab w:val="num" w:pos="-218"/>
        </w:tabs>
        <w:ind w:left="4102" w:hanging="180"/>
      </w:pPr>
      <w:rPr>
        <w:rFonts w:ascii="Times New Roman" w:hAnsi="Times New Roman" w:cs="Times New Roman" w:hint="default"/>
        <w:sz w:val="24"/>
      </w:rPr>
    </w:lvl>
    <w:lvl w:ilvl="6">
      <w:start w:val="1"/>
      <w:numFmt w:val="decimal"/>
      <w:lvlText w:val="%7."/>
      <w:lvlJc w:val="left"/>
      <w:pPr>
        <w:tabs>
          <w:tab w:val="num" w:pos="-218"/>
        </w:tabs>
        <w:ind w:left="4822" w:hanging="360"/>
      </w:pPr>
      <w:rPr>
        <w:rFonts w:ascii="Times New Roman" w:hAnsi="Times New Roman" w:cs="Times New Roman" w:hint="default"/>
        <w:sz w:val="24"/>
      </w:rPr>
    </w:lvl>
    <w:lvl w:ilvl="7">
      <w:start w:val="1"/>
      <w:numFmt w:val="lowerLetter"/>
      <w:lvlText w:val="%8."/>
      <w:lvlJc w:val="left"/>
      <w:pPr>
        <w:tabs>
          <w:tab w:val="num" w:pos="-218"/>
        </w:tabs>
        <w:ind w:left="5542" w:hanging="360"/>
      </w:pPr>
      <w:rPr>
        <w:rFonts w:ascii="Times New Roman" w:hAnsi="Times New Roman" w:cs="Times New Roman" w:hint="default"/>
        <w:sz w:val="24"/>
      </w:rPr>
    </w:lvl>
    <w:lvl w:ilvl="8">
      <w:start w:val="1"/>
      <w:numFmt w:val="lowerRoman"/>
      <w:lvlText w:val="%9."/>
      <w:lvlJc w:val="right"/>
      <w:pPr>
        <w:tabs>
          <w:tab w:val="num" w:pos="-218"/>
        </w:tabs>
        <w:ind w:left="6262" w:hanging="180"/>
      </w:pPr>
      <w:rPr>
        <w:rFonts w:ascii="Times New Roman" w:hAnsi="Times New Roman" w:cs="Times New Roman" w:hint="default"/>
        <w:sz w:val="24"/>
      </w:rPr>
    </w:lvl>
  </w:abstractNum>
  <w:abstractNum w:abstractNumId="5" w15:restartNumberingAfterBreak="0">
    <w:nsid w:val="0000000E"/>
    <w:multiLevelType w:val="singleLevel"/>
    <w:tmpl w:val="F668BA92"/>
    <w:name w:val="WW8Num14"/>
    <w:lvl w:ilvl="0">
      <w:start w:val="1"/>
      <w:numFmt w:val="lowerLetter"/>
      <w:lvlText w:val="%1)"/>
      <w:lvlJc w:val="left"/>
      <w:pPr>
        <w:tabs>
          <w:tab w:val="num" w:pos="0"/>
        </w:tabs>
        <w:ind w:left="786" w:hanging="360"/>
      </w:pPr>
      <w:rPr>
        <w:rFonts w:ascii="Times New Roman" w:hAnsi="Times New Roman" w:cs="Times New Roman" w:hint="default"/>
        <w:sz w:val="22"/>
        <w:szCs w:val="22"/>
      </w:rPr>
    </w:lvl>
  </w:abstractNum>
  <w:abstractNum w:abstractNumId="6" w15:restartNumberingAfterBreak="0">
    <w:nsid w:val="00000011"/>
    <w:multiLevelType w:val="singleLevel"/>
    <w:tmpl w:val="00000011"/>
    <w:name w:val="WW8Num17"/>
    <w:lvl w:ilvl="0">
      <w:start w:val="1"/>
      <w:numFmt w:val="lowerLetter"/>
      <w:lvlText w:val="%1)"/>
      <w:lvlJc w:val="left"/>
      <w:pPr>
        <w:tabs>
          <w:tab w:val="num" w:pos="0"/>
        </w:tabs>
        <w:ind w:left="1473" w:hanging="480"/>
      </w:pPr>
      <w:rPr>
        <w:rFonts w:cs="Times New Roman"/>
        <w:sz w:val="20"/>
        <w:szCs w:val="20"/>
      </w:rPr>
    </w:lvl>
  </w:abstractNum>
  <w:abstractNum w:abstractNumId="7" w15:restartNumberingAfterBreak="0">
    <w:nsid w:val="00000017"/>
    <w:multiLevelType w:val="multilevel"/>
    <w:tmpl w:val="46EAD1EE"/>
    <w:name w:val="WW8Num23"/>
    <w:lvl w:ilvl="0">
      <w:start w:val="1"/>
      <w:numFmt w:val="decimal"/>
      <w:lvlText w:val="%1"/>
      <w:lvlJc w:val="left"/>
      <w:pPr>
        <w:tabs>
          <w:tab w:val="num" w:pos="0"/>
        </w:tabs>
        <w:ind w:left="36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tabs>
          <w:tab w:val="num" w:pos="0"/>
        </w:tabs>
        <w:ind w:left="63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tabs>
          <w:tab w:val="num" w:pos="0"/>
        </w:tabs>
        <w:ind w:left="90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tabs>
          <w:tab w:val="num" w:pos="0"/>
        </w:tabs>
        <w:ind w:left="117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4">
      <w:start w:val="1"/>
      <w:numFmt w:val="decimal"/>
      <w:lvlText w:val="%5."/>
      <w:lvlJc w:val="left"/>
      <w:pPr>
        <w:tabs>
          <w:tab w:val="num" w:pos="0"/>
        </w:tabs>
        <w:ind w:left="1517" w:firstLine="0"/>
      </w:pPr>
      <w:rPr>
        <w:rFonts w:ascii="Times New Roman" w:eastAsia="Arial" w:hAnsi="Times New Roman" w:cs="Times New Roman" w:hint="default"/>
        <w:b w:val="0"/>
        <w:i w:val="0"/>
        <w:strike w:val="0"/>
        <w:dstrike w:val="0"/>
        <w:color w:val="000000"/>
        <w:position w:val="0"/>
        <w:sz w:val="22"/>
        <w:szCs w:val="22"/>
        <w:u w:val="none" w:color="000000"/>
        <w:shd w:val="clear" w:color="auto" w:fill="auto"/>
        <w:vertAlign w:val="baseline"/>
      </w:rPr>
    </w:lvl>
    <w:lvl w:ilvl="5">
      <w:start w:val="1"/>
      <w:numFmt w:val="lowerRoman"/>
      <w:lvlText w:val="%6"/>
      <w:lvlJc w:val="left"/>
      <w:pPr>
        <w:tabs>
          <w:tab w:val="num" w:pos="0"/>
        </w:tabs>
        <w:ind w:left="216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tabs>
          <w:tab w:val="num" w:pos="0"/>
        </w:tabs>
        <w:ind w:left="288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tabs>
          <w:tab w:val="num" w:pos="0"/>
        </w:tabs>
        <w:ind w:left="360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tabs>
          <w:tab w:val="num" w:pos="0"/>
        </w:tabs>
        <w:ind w:left="432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abstractNum>
  <w:abstractNum w:abstractNumId="8" w15:restartNumberingAfterBreak="0">
    <w:nsid w:val="00000019"/>
    <w:multiLevelType w:val="multilevel"/>
    <w:tmpl w:val="146CAF98"/>
    <w:name w:val="WW8Num25"/>
    <w:lvl w:ilvl="0">
      <w:start w:val="1"/>
      <w:numFmt w:val="decimal"/>
      <w:lvlText w:val="%1"/>
      <w:lvlJc w:val="left"/>
      <w:pPr>
        <w:tabs>
          <w:tab w:val="num" w:pos="0"/>
        </w:tabs>
        <w:ind w:left="360" w:firstLine="0"/>
      </w:pPr>
      <w:rPr>
        <w:rFonts w:ascii="Times New Roman" w:eastAsia="Times New Roman" w:hAnsi="Times New Roman" w:cs="Times New Roman" w:hint="default"/>
        <w:strike w:val="0"/>
        <w:dstrike w:val="0"/>
        <w:color w:val="auto"/>
        <w:sz w:val="24"/>
        <w:szCs w:val="24"/>
      </w:rPr>
    </w:lvl>
    <w:lvl w:ilvl="1">
      <w:start w:val="1"/>
      <w:numFmt w:val="lowerLetter"/>
      <w:lvlText w:val="%2"/>
      <w:lvlJc w:val="left"/>
      <w:pPr>
        <w:tabs>
          <w:tab w:val="num" w:pos="0"/>
        </w:tabs>
        <w:ind w:left="630" w:firstLine="0"/>
      </w:pPr>
      <w:rPr>
        <w:rFonts w:ascii="Times New Roman" w:eastAsia="Times New Roman" w:hAnsi="Times New Roman" w:cs="Times New Roman" w:hint="default"/>
        <w:strike w:val="0"/>
        <w:dstrike w:val="0"/>
        <w:color w:val="auto"/>
        <w:sz w:val="24"/>
        <w:szCs w:val="24"/>
      </w:rPr>
    </w:lvl>
    <w:lvl w:ilvl="2">
      <w:start w:val="1"/>
      <w:numFmt w:val="lowerRoman"/>
      <w:lvlText w:val="%3"/>
      <w:lvlJc w:val="left"/>
      <w:pPr>
        <w:tabs>
          <w:tab w:val="num" w:pos="0"/>
        </w:tabs>
        <w:ind w:left="900" w:firstLine="0"/>
      </w:pPr>
      <w:rPr>
        <w:rFonts w:ascii="Times New Roman" w:eastAsia="Times New Roman" w:hAnsi="Times New Roman" w:cs="Times New Roman" w:hint="default"/>
        <w:strike w:val="0"/>
        <w:dstrike w:val="0"/>
        <w:color w:val="auto"/>
        <w:sz w:val="24"/>
        <w:szCs w:val="24"/>
      </w:rPr>
    </w:lvl>
    <w:lvl w:ilvl="3">
      <w:start w:val="1"/>
      <w:numFmt w:val="decimal"/>
      <w:lvlText w:val="%4"/>
      <w:lvlJc w:val="left"/>
      <w:pPr>
        <w:tabs>
          <w:tab w:val="num" w:pos="0"/>
        </w:tabs>
        <w:ind w:left="1170" w:firstLine="0"/>
      </w:pPr>
      <w:rPr>
        <w:rFonts w:ascii="Times New Roman" w:eastAsia="Times New Roman" w:hAnsi="Times New Roman" w:cs="Times New Roman" w:hint="default"/>
        <w:strike w:val="0"/>
        <w:dstrike w:val="0"/>
        <w:color w:val="auto"/>
        <w:sz w:val="24"/>
        <w:szCs w:val="24"/>
      </w:rPr>
    </w:lvl>
    <w:lvl w:ilvl="4">
      <w:start w:val="1"/>
      <w:numFmt w:val="decimal"/>
      <w:lvlText w:val="%5."/>
      <w:lvlJc w:val="left"/>
      <w:pPr>
        <w:tabs>
          <w:tab w:val="num" w:pos="0"/>
        </w:tabs>
        <w:ind w:left="1517" w:firstLine="0"/>
      </w:pPr>
      <w:rPr>
        <w:rFonts w:ascii="Times New Roman" w:eastAsia="Arial" w:hAnsi="Times New Roman" w:cs="Times New Roman" w:hint="default"/>
        <w:b w:val="0"/>
        <w:i w:val="0"/>
        <w:strike w:val="0"/>
        <w:dstrike w:val="0"/>
        <w:color w:val="000000"/>
        <w:position w:val="0"/>
        <w:sz w:val="22"/>
        <w:szCs w:val="22"/>
        <w:u w:val="none" w:color="000000"/>
        <w:shd w:val="clear" w:color="auto" w:fill="auto"/>
        <w:vertAlign w:val="baseline"/>
      </w:rPr>
    </w:lvl>
    <w:lvl w:ilvl="5">
      <w:start w:val="1"/>
      <w:numFmt w:val="lowerRoman"/>
      <w:lvlText w:val="%6"/>
      <w:lvlJc w:val="left"/>
      <w:pPr>
        <w:tabs>
          <w:tab w:val="num" w:pos="0"/>
        </w:tabs>
        <w:ind w:left="2160" w:firstLine="0"/>
      </w:pPr>
      <w:rPr>
        <w:rFonts w:ascii="Times New Roman" w:eastAsia="Times New Roman" w:hAnsi="Times New Roman" w:cs="Times New Roman" w:hint="default"/>
        <w:strike w:val="0"/>
        <w:dstrike w:val="0"/>
        <w:color w:val="auto"/>
        <w:sz w:val="24"/>
        <w:szCs w:val="24"/>
      </w:rPr>
    </w:lvl>
    <w:lvl w:ilvl="6">
      <w:start w:val="1"/>
      <w:numFmt w:val="decimal"/>
      <w:lvlText w:val="%7"/>
      <w:lvlJc w:val="left"/>
      <w:pPr>
        <w:tabs>
          <w:tab w:val="num" w:pos="0"/>
        </w:tabs>
        <w:ind w:left="2880" w:firstLine="0"/>
      </w:pPr>
      <w:rPr>
        <w:rFonts w:ascii="Times New Roman" w:eastAsia="Times New Roman" w:hAnsi="Times New Roman" w:cs="Times New Roman" w:hint="default"/>
        <w:strike w:val="0"/>
        <w:dstrike w:val="0"/>
        <w:color w:val="auto"/>
        <w:sz w:val="24"/>
        <w:szCs w:val="24"/>
      </w:rPr>
    </w:lvl>
    <w:lvl w:ilvl="7">
      <w:start w:val="1"/>
      <w:numFmt w:val="lowerLetter"/>
      <w:lvlText w:val="%8"/>
      <w:lvlJc w:val="left"/>
      <w:pPr>
        <w:tabs>
          <w:tab w:val="num" w:pos="0"/>
        </w:tabs>
        <w:ind w:left="3600" w:firstLine="0"/>
      </w:pPr>
      <w:rPr>
        <w:rFonts w:ascii="Times New Roman" w:eastAsia="Times New Roman" w:hAnsi="Times New Roman" w:cs="Times New Roman" w:hint="default"/>
        <w:strike w:val="0"/>
        <w:dstrike w:val="0"/>
        <w:color w:val="auto"/>
        <w:sz w:val="24"/>
        <w:szCs w:val="24"/>
      </w:rPr>
    </w:lvl>
    <w:lvl w:ilvl="8">
      <w:start w:val="1"/>
      <w:numFmt w:val="lowerRoman"/>
      <w:lvlText w:val="%9"/>
      <w:lvlJc w:val="left"/>
      <w:pPr>
        <w:tabs>
          <w:tab w:val="num" w:pos="0"/>
        </w:tabs>
        <w:ind w:left="4320" w:firstLine="0"/>
      </w:pPr>
      <w:rPr>
        <w:rFonts w:ascii="Times New Roman" w:eastAsia="Times New Roman" w:hAnsi="Times New Roman" w:cs="Times New Roman" w:hint="default"/>
        <w:strike w:val="0"/>
        <w:dstrike w:val="0"/>
        <w:color w:val="auto"/>
        <w:sz w:val="24"/>
        <w:szCs w:val="24"/>
      </w:rPr>
    </w:lvl>
  </w:abstractNum>
  <w:abstractNum w:abstractNumId="9" w15:restartNumberingAfterBreak="0">
    <w:nsid w:val="00000020"/>
    <w:multiLevelType w:val="singleLevel"/>
    <w:tmpl w:val="41163370"/>
    <w:name w:val="WW8Num32"/>
    <w:lvl w:ilvl="0">
      <w:start w:val="1"/>
      <w:numFmt w:val="lowerLetter"/>
      <w:lvlText w:val="%1)"/>
      <w:lvlJc w:val="left"/>
      <w:pPr>
        <w:tabs>
          <w:tab w:val="num" w:pos="0"/>
        </w:tabs>
        <w:ind w:left="1080" w:hanging="360"/>
      </w:pPr>
      <w:rPr>
        <w:rFonts w:ascii="Times New Roman" w:eastAsia="Times New Roman" w:hAnsi="Times New Roman" w:cs="Times New Roman" w:hint="default"/>
        <w:strike w:val="0"/>
        <w:dstrike w:val="0"/>
        <w:color w:val="auto"/>
        <w:sz w:val="24"/>
        <w:szCs w:val="24"/>
      </w:rPr>
    </w:lvl>
  </w:abstractNum>
  <w:abstractNum w:abstractNumId="10" w15:restartNumberingAfterBreak="0">
    <w:nsid w:val="00000021"/>
    <w:multiLevelType w:val="singleLevel"/>
    <w:tmpl w:val="AD52AAD4"/>
    <w:name w:val="WW8Num33"/>
    <w:lvl w:ilvl="0">
      <w:start w:val="1"/>
      <w:numFmt w:val="decimal"/>
      <w:lvlText w:val="%1)"/>
      <w:lvlJc w:val="left"/>
      <w:pPr>
        <w:tabs>
          <w:tab w:val="num" w:pos="0"/>
        </w:tabs>
        <w:ind w:left="786" w:hanging="360"/>
      </w:pPr>
      <w:rPr>
        <w:rFonts w:ascii="Times New Roman" w:eastAsia="Times New Roman" w:hAnsi="Times New Roman" w:cs="Times New Roman"/>
        <w:kern w:val="1"/>
        <w:sz w:val="22"/>
        <w:szCs w:val="24"/>
      </w:rPr>
    </w:lvl>
  </w:abstractNum>
  <w:abstractNum w:abstractNumId="11" w15:restartNumberingAfterBreak="0">
    <w:nsid w:val="00000022"/>
    <w:multiLevelType w:val="multilevel"/>
    <w:tmpl w:val="00000022"/>
    <w:name w:val="WW8Num34"/>
    <w:lvl w:ilvl="0">
      <w:start w:val="1"/>
      <w:numFmt w:val="decimal"/>
      <w:lvlText w:val="%1"/>
      <w:lvlJc w:val="left"/>
      <w:pPr>
        <w:tabs>
          <w:tab w:val="num" w:pos="0"/>
        </w:tabs>
        <w:ind w:left="360" w:firstLine="0"/>
      </w:pPr>
      <w:rPr>
        <w:rFonts w:ascii="Times New Roman" w:eastAsia="Times New Roman" w:hAnsi="Times New Roman" w:cs="Times New Roman" w:hint="default"/>
        <w:bCs/>
        <w:sz w:val="24"/>
        <w:szCs w:val="24"/>
      </w:rPr>
    </w:lvl>
    <w:lvl w:ilvl="1">
      <w:start w:val="1"/>
      <w:numFmt w:val="lowerLetter"/>
      <w:lvlText w:val="%2"/>
      <w:lvlJc w:val="left"/>
      <w:pPr>
        <w:tabs>
          <w:tab w:val="num" w:pos="0"/>
        </w:tabs>
        <w:ind w:left="630" w:firstLine="0"/>
      </w:pPr>
      <w:rPr>
        <w:rFonts w:ascii="Times New Roman" w:eastAsia="Times New Roman" w:hAnsi="Times New Roman" w:cs="Times New Roman" w:hint="default"/>
        <w:bCs/>
        <w:sz w:val="24"/>
        <w:szCs w:val="24"/>
      </w:rPr>
    </w:lvl>
    <w:lvl w:ilvl="2">
      <w:start w:val="1"/>
      <w:numFmt w:val="lowerRoman"/>
      <w:lvlText w:val="%3"/>
      <w:lvlJc w:val="left"/>
      <w:pPr>
        <w:tabs>
          <w:tab w:val="num" w:pos="0"/>
        </w:tabs>
        <w:ind w:left="900" w:firstLine="0"/>
      </w:pPr>
      <w:rPr>
        <w:rFonts w:ascii="Times New Roman" w:eastAsia="Times New Roman" w:hAnsi="Times New Roman" w:cs="Times New Roman" w:hint="default"/>
        <w:bCs/>
        <w:sz w:val="24"/>
        <w:szCs w:val="24"/>
      </w:rPr>
    </w:lvl>
    <w:lvl w:ilvl="3">
      <w:start w:val="1"/>
      <w:numFmt w:val="decimal"/>
      <w:lvlText w:val="%4"/>
      <w:lvlJc w:val="left"/>
      <w:pPr>
        <w:tabs>
          <w:tab w:val="num" w:pos="0"/>
        </w:tabs>
        <w:ind w:left="1170" w:firstLine="0"/>
      </w:pPr>
      <w:rPr>
        <w:rFonts w:ascii="Times New Roman" w:eastAsia="Times New Roman" w:hAnsi="Times New Roman" w:cs="Times New Roman" w:hint="default"/>
        <w:bCs/>
        <w:sz w:val="24"/>
        <w:szCs w:val="24"/>
      </w:rPr>
    </w:lvl>
    <w:lvl w:ilvl="4">
      <w:start w:val="1"/>
      <w:numFmt w:val="decimal"/>
      <w:lvlText w:val="%5."/>
      <w:lvlJc w:val="left"/>
      <w:pPr>
        <w:tabs>
          <w:tab w:val="num" w:pos="0"/>
        </w:tabs>
        <w:ind w:left="1517" w:firstLine="0"/>
      </w:pPr>
      <w:rPr>
        <w:rFonts w:cs="Times New Roman"/>
      </w:rPr>
    </w:lvl>
    <w:lvl w:ilvl="5">
      <w:start w:val="1"/>
      <w:numFmt w:val="lowerRoman"/>
      <w:lvlText w:val="%6"/>
      <w:lvlJc w:val="left"/>
      <w:pPr>
        <w:tabs>
          <w:tab w:val="num" w:pos="0"/>
        </w:tabs>
        <w:ind w:left="2160" w:firstLine="0"/>
      </w:pPr>
      <w:rPr>
        <w:rFonts w:ascii="Times New Roman" w:eastAsia="Times New Roman" w:hAnsi="Times New Roman" w:cs="Times New Roman" w:hint="default"/>
        <w:bCs/>
        <w:sz w:val="24"/>
        <w:szCs w:val="24"/>
      </w:rPr>
    </w:lvl>
    <w:lvl w:ilvl="6">
      <w:start w:val="1"/>
      <w:numFmt w:val="decimal"/>
      <w:lvlText w:val="%7"/>
      <w:lvlJc w:val="left"/>
      <w:pPr>
        <w:tabs>
          <w:tab w:val="num" w:pos="0"/>
        </w:tabs>
        <w:ind w:left="2880" w:firstLine="0"/>
      </w:pPr>
      <w:rPr>
        <w:rFonts w:ascii="Times New Roman" w:eastAsia="Times New Roman" w:hAnsi="Times New Roman" w:cs="Times New Roman" w:hint="default"/>
        <w:bCs/>
        <w:sz w:val="24"/>
        <w:szCs w:val="24"/>
      </w:rPr>
    </w:lvl>
    <w:lvl w:ilvl="7">
      <w:start w:val="1"/>
      <w:numFmt w:val="lowerLetter"/>
      <w:lvlText w:val="%8"/>
      <w:lvlJc w:val="left"/>
      <w:pPr>
        <w:tabs>
          <w:tab w:val="num" w:pos="0"/>
        </w:tabs>
        <w:ind w:left="3600" w:firstLine="0"/>
      </w:pPr>
      <w:rPr>
        <w:rFonts w:ascii="Times New Roman" w:eastAsia="Times New Roman" w:hAnsi="Times New Roman" w:cs="Times New Roman" w:hint="default"/>
        <w:bCs/>
        <w:sz w:val="24"/>
        <w:szCs w:val="24"/>
      </w:rPr>
    </w:lvl>
    <w:lvl w:ilvl="8">
      <w:start w:val="1"/>
      <w:numFmt w:val="lowerRoman"/>
      <w:lvlText w:val="%9"/>
      <w:lvlJc w:val="left"/>
      <w:pPr>
        <w:tabs>
          <w:tab w:val="num" w:pos="0"/>
        </w:tabs>
        <w:ind w:left="4320" w:firstLine="0"/>
      </w:pPr>
      <w:rPr>
        <w:rFonts w:ascii="Times New Roman" w:eastAsia="Times New Roman" w:hAnsi="Times New Roman" w:cs="Times New Roman" w:hint="default"/>
        <w:bCs/>
        <w:sz w:val="24"/>
        <w:szCs w:val="24"/>
      </w:rPr>
    </w:lvl>
  </w:abstractNum>
  <w:abstractNum w:abstractNumId="12" w15:restartNumberingAfterBreak="0">
    <w:nsid w:val="00000023"/>
    <w:multiLevelType w:val="multilevel"/>
    <w:tmpl w:val="F558BCDA"/>
    <w:name w:val="WW8Num35"/>
    <w:lvl w:ilvl="0">
      <w:start w:val="1"/>
      <w:numFmt w:val="lowerLetter"/>
      <w:lvlText w:val="%1)"/>
      <w:lvlJc w:val="left"/>
      <w:pPr>
        <w:tabs>
          <w:tab w:val="num" w:pos="921"/>
        </w:tabs>
        <w:ind w:left="1353" w:hanging="360"/>
      </w:pPr>
      <w:rPr>
        <w:rFonts w:ascii="Times New Roman" w:eastAsia="Arial" w:hAnsi="Times New Roman" w:cs="Times New Roman" w:hint="default"/>
        <w:b w:val="0"/>
        <w:i w:val="0"/>
        <w:strike w:val="0"/>
        <w:dstrike w:val="0"/>
        <w:color w:val="000000"/>
        <w:position w:val="0"/>
        <w:sz w:val="22"/>
        <w:szCs w:val="22"/>
        <w:u w:val="none" w:color="000000"/>
        <w:shd w:val="clear" w:color="auto" w:fill="auto"/>
        <w:vertAlign w:val="baseline"/>
      </w:rPr>
    </w:lvl>
    <w:lvl w:ilvl="1">
      <w:start w:val="1"/>
      <w:numFmt w:val="lowerLetter"/>
      <w:lvlText w:val="%2)"/>
      <w:lvlJc w:val="left"/>
      <w:pPr>
        <w:tabs>
          <w:tab w:val="num" w:pos="921"/>
        </w:tabs>
        <w:ind w:left="2133" w:hanging="420"/>
      </w:pPr>
      <w:rPr>
        <w:rFonts w:ascii="Times New Roman" w:eastAsia="Arial" w:hAnsi="Times New Roman" w:cs="Times New Roman" w:hint="default"/>
        <w:b w:val="0"/>
        <w:i w:val="0"/>
        <w:strike w:val="0"/>
        <w:dstrike w:val="0"/>
        <w:color w:val="000000"/>
        <w:position w:val="0"/>
        <w:sz w:val="22"/>
        <w:szCs w:val="22"/>
        <w:u w:val="none" w:color="000000"/>
        <w:shd w:val="clear" w:color="auto" w:fill="auto"/>
        <w:vertAlign w:val="baseline"/>
      </w:rPr>
    </w:lvl>
    <w:lvl w:ilvl="2">
      <w:start w:val="1"/>
      <w:numFmt w:val="lowerRoman"/>
      <w:lvlText w:val="%3."/>
      <w:lvlJc w:val="right"/>
      <w:pPr>
        <w:tabs>
          <w:tab w:val="num" w:pos="921"/>
        </w:tabs>
        <w:ind w:left="2793" w:hanging="180"/>
      </w:pPr>
    </w:lvl>
    <w:lvl w:ilvl="3">
      <w:start w:val="1"/>
      <w:numFmt w:val="decimal"/>
      <w:lvlText w:val="%4."/>
      <w:lvlJc w:val="left"/>
      <w:pPr>
        <w:tabs>
          <w:tab w:val="num" w:pos="921"/>
        </w:tabs>
        <w:ind w:left="3513" w:hanging="360"/>
      </w:pPr>
    </w:lvl>
    <w:lvl w:ilvl="4">
      <w:start w:val="1"/>
      <w:numFmt w:val="lowerLetter"/>
      <w:lvlText w:val="%5."/>
      <w:lvlJc w:val="left"/>
      <w:pPr>
        <w:tabs>
          <w:tab w:val="num" w:pos="921"/>
        </w:tabs>
        <w:ind w:left="4233" w:hanging="360"/>
      </w:pPr>
      <w:rPr>
        <w:rFonts w:ascii="Times New Roman" w:eastAsia="Arial" w:hAnsi="Times New Roman" w:cs="Times New Roman" w:hint="default"/>
        <w:b w:val="0"/>
        <w:i w:val="0"/>
        <w:strike w:val="0"/>
        <w:dstrike w:val="0"/>
        <w:color w:val="000000"/>
        <w:position w:val="0"/>
        <w:sz w:val="24"/>
        <w:szCs w:val="24"/>
        <w:u w:val="none" w:color="000000"/>
        <w:shd w:val="clear" w:color="auto" w:fill="auto"/>
        <w:vertAlign w:val="baseline"/>
      </w:rPr>
    </w:lvl>
    <w:lvl w:ilvl="5">
      <w:start w:val="1"/>
      <w:numFmt w:val="lowerRoman"/>
      <w:lvlText w:val="%6."/>
      <w:lvlJc w:val="right"/>
      <w:pPr>
        <w:tabs>
          <w:tab w:val="num" w:pos="921"/>
        </w:tabs>
        <w:ind w:left="4953" w:hanging="180"/>
      </w:pPr>
    </w:lvl>
    <w:lvl w:ilvl="6">
      <w:start w:val="1"/>
      <w:numFmt w:val="decimal"/>
      <w:lvlText w:val="%7."/>
      <w:lvlJc w:val="left"/>
      <w:pPr>
        <w:tabs>
          <w:tab w:val="num" w:pos="921"/>
        </w:tabs>
        <w:ind w:left="5673" w:hanging="360"/>
      </w:pPr>
    </w:lvl>
    <w:lvl w:ilvl="7">
      <w:start w:val="1"/>
      <w:numFmt w:val="lowerLetter"/>
      <w:lvlText w:val="%8."/>
      <w:lvlJc w:val="left"/>
      <w:pPr>
        <w:tabs>
          <w:tab w:val="num" w:pos="921"/>
        </w:tabs>
        <w:ind w:left="6393" w:hanging="360"/>
      </w:pPr>
    </w:lvl>
    <w:lvl w:ilvl="8">
      <w:start w:val="1"/>
      <w:numFmt w:val="lowerRoman"/>
      <w:lvlText w:val="%9."/>
      <w:lvlJc w:val="right"/>
      <w:pPr>
        <w:tabs>
          <w:tab w:val="num" w:pos="921"/>
        </w:tabs>
        <w:ind w:left="7113" w:hanging="180"/>
      </w:pPr>
    </w:lvl>
  </w:abstractNum>
  <w:abstractNum w:abstractNumId="13" w15:restartNumberingAfterBreak="0">
    <w:nsid w:val="03C67A8D"/>
    <w:multiLevelType w:val="hybridMultilevel"/>
    <w:tmpl w:val="0DB05732"/>
    <w:lvl w:ilvl="0" w:tplc="8C1EBB90">
      <w:start w:val="1"/>
      <w:numFmt w:val="decimal"/>
      <w:lvlText w:val="%1."/>
      <w:lvlJc w:val="left"/>
      <w:pPr>
        <w:ind w:left="360" w:hanging="360"/>
      </w:pPr>
      <w:rPr>
        <w:rFonts w:ascii="Times New Roman" w:hAnsi="Times New Roman" w:cs="Times New Roman" w:hint="default"/>
        <w:b w:val="0"/>
        <w:sz w:val="22"/>
        <w:szCs w:val="22"/>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4" w15:restartNumberingAfterBreak="0">
    <w:nsid w:val="08EC6594"/>
    <w:multiLevelType w:val="hybridMultilevel"/>
    <w:tmpl w:val="BD620D38"/>
    <w:lvl w:ilvl="0" w:tplc="B5BEDBF0">
      <w:start w:val="2"/>
      <w:numFmt w:val="decimal"/>
      <w:lvlText w:val="%1."/>
      <w:lvlJc w:val="left"/>
      <w:pPr>
        <w:ind w:left="108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9187CEA"/>
    <w:multiLevelType w:val="hybridMultilevel"/>
    <w:tmpl w:val="E7622324"/>
    <w:lvl w:ilvl="0" w:tplc="04150011">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0A755753"/>
    <w:multiLevelType w:val="hybridMultilevel"/>
    <w:tmpl w:val="41467114"/>
    <w:lvl w:ilvl="0" w:tplc="FFFFFFFF">
      <w:start w:val="1"/>
      <w:numFmt w:val="decimal"/>
      <w:lvlText w:val="%1."/>
      <w:lvlJc w:val="left"/>
      <w:rPr>
        <w:rFonts w:cs="Times New Roman" w:hint="default"/>
        <w:b w:val="0"/>
        <w:color w:val="auto"/>
      </w:rPr>
    </w:lvl>
    <w:lvl w:ilvl="1" w:tplc="FFFFFFFF">
      <w:start w:val="1"/>
      <w:numFmt w:val="decimal"/>
      <w:lvlText w:val="%2."/>
      <w:lvlJc w:val="left"/>
      <w:pPr>
        <w:ind w:left="1108" w:hanging="360"/>
      </w:pPr>
      <w:rPr>
        <w:rFonts w:ascii="Times New Roman" w:eastAsia="Arial" w:hAnsi="Times New Roman" w:cs="Times New Roman"/>
      </w:rPr>
    </w:lvl>
    <w:lvl w:ilvl="2" w:tplc="FFFFFFFF">
      <w:start w:val="1"/>
      <w:numFmt w:val="lowerRoman"/>
      <w:lvlText w:val="%3)"/>
      <w:lvlJc w:val="right"/>
      <w:pPr>
        <w:ind w:left="1598" w:hanging="180"/>
      </w:pPr>
      <w:rPr>
        <w:rFonts w:ascii="Times New Roman" w:eastAsia="Calibri" w:hAnsi="Times New Roman" w:cs="Times New Roman"/>
      </w:rPr>
    </w:lvl>
    <w:lvl w:ilvl="3" w:tplc="FFFFFFFF">
      <w:start w:val="4"/>
      <w:numFmt w:val="decimal"/>
      <w:lvlText w:val="%4"/>
      <w:lvlJc w:val="left"/>
      <w:pPr>
        <w:ind w:left="2548" w:hanging="360"/>
      </w:pPr>
      <w:rPr>
        <w:rFonts w:eastAsia="Arial" w:hint="default"/>
      </w:rPr>
    </w:lvl>
    <w:lvl w:ilvl="4" w:tplc="FFFFFFFF">
      <w:start w:val="1"/>
      <w:numFmt w:val="lowerRoman"/>
      <w:lvlText w:val="%5)"/>
      <w:lvlJc w:val="left"/>
      <w:pPr>
        <w:ind w:left="3628" w:hanging="720"/>
      </w:pPr>
      <w:rPr>
        <w:rFonts w:hint="default"/>
      </w:rPr>
    </w:lvl>
    <w:lvl w:ilvl="5" w:tplc="FFFFFFFF">
      <w:start w:val="1"/>
      <w:numFmt w:val="lowerLetter"/>
      <w:lvlText w:val="%6)"/>
      <w:lvlJc w:val="left"/>
      <w:pPr>
        <w:ind w:left="284" w:firstLine="623"/>
      </w:pPr>
      <w:rPr>
        <w:rFonts w:ascii="Times New Roman" w:eastAsia="Calibri" w:hAnsi="Times New Roman" w:cs="Times New Roman"/>
      </w:rPr>
    </w:lvl>
    <w:lvl w:ilvl="6" w:tplc="FFFFFFFF">
      <w:start w:val="1"/>
      <w:numFmt w:val="decimal"/>
      <w:lvlText w:val="%7."/>
      <w:lvlJc w:val="left"/>
      <w:pPr>
        <w:ind w:left="4708" w:hanging="360"/>
      </w:pPr>
    </w:lvl>
    <w:lvl w:ilvl="7" w:tplc="FFFFFFFF" w:tentative="1">
      <w:start w:val="1"/>
      <w:numFmt w:val="lowerLetter"/>
      <w:lvlText w:val="%8."/>
      <w:lvlJc w:val="left"/>
      <w:pPr>
        <w:ind w:left="5428" w:hanging="360"/>
      </w:pPr>
    </w:lvl>
    <w:lvl w:ilvl="8" w:tplc="FFFFFFFF" w:tentative="1">
      <w:start w:val="1"/>
      <w:numFmt w:val="lowerRoman"/>
      <w:lvlText w:val="%9."/>
      <w:lvlJc w:val="right"/>
      <w:pPr>
        <w:ind w:left="6148" w:hanging="180"/>
      </w:pPr>
    </w:lvl>
  </w:abstractNum>
  <w:abstractNum w:abstractNumId="17" w15:restartNumberingAfterBreak="0">
    <w:nsid w:val="178F723D"/>
    <w:multiLevelType w:val="multilevel"/>
    <w:tmpl w:val="81808E20"/>
    <w:name w:val="WW8Num152"/>
    <w:lvl w:ilvl="0">
      <w:start w:val="3"/>
      <w:numFmt w:val="decimal"/>
      <w:lvlText w:val="%1."/>
      <w:lvlJc w:val="left"/>
      <w:pPr>
        <w:tabs>
          <w:tab w:val="num" w:pos="360"/>
        </w:tabs>
        <w:ind w:left="360" w:hanging="360"/>
      </w:pPr>
      <w:rPr>
        <w:rFonts w:ascii="Times New Roman" w:eastAsia="Times New Roman" w:hAnsi="Times New Roman" w:cs="Times New Roman" w:hint="default"/>
        <w:b w:val="0"/>
        <w:sz w:val="22"/>
        <w:szCs w:val="22"/>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8" w15:restartNumberingAfterBreak="0">
    <w:nsid w:val="19CC4CD9"/>
    <w:multiLevelType w:val="hybridMultilevel"/>
    <w:tmpl w:val="0708FC0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5A73B1C"/>
    <w:multiLevelType w:val="hybridMultilevel"/>
    <w:tmpl w:val="72A0FECA"/>
    <w:lvl w:ilvl="0" w:tplc="136C99A6">
      <w:start w:val="1"/>
      <w:numFmt w:val="decimal"/>
      <w:lvlText w:val="%1."/>
      <w:lvlJc w:val="left"/>
      <w:pPr>
        <w:ind w:left="108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8B5615A"/>
    <w:multiLevelType w:val="hybridMultilevel"/>
    <w:tmpl w:val="191A3AD6"/>
    <w:lvl w:ilvl="0" w:tplc="C7AA4ECA">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1" w15:restartNumberingAfterBreak="0">
    <w:nsid w:val="32B16D79"/>
    <w:multiLevelType w:val="hybridMultilevel"/>
    <w:tmpl w:val="CD4ED834"/>
    <w:lvl w:ilvl="0" w:tplc="C3EE3392">
      <w:start w:val="1"/>
      <w:numFmt w:val="decimal"/>
      <w:lvlText w:val="%1."/>
      <w:lvlJc w:val="left"/>
      <w:pPr>
        <w:ind w:left="720" w:hanging="360"/>
      </w:pPr>
      <w:rPr>
        <w:rFonts w:ascii="Times New Roman" w:eastAsia="Calibri"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C9A2A35"/>
    <w:multiLevelType w:val="multilevel"/>
    <w:tmpl w:val="EC4CB176"/>
    <w:name w:val="WW8Num1522"/>
    <w:lvl w:ilvl="0">
      <w:start w:val="1"/>
      <w:numFmt w:val="decimal"/>
      <w:lvlText w:val="%1."/>
      <w:lvlJc w:val="left"/>
      <w:pPr>
        <w:tabs>
          <w:tab w:val="num" w:pos="360"/>
        </w:tabs>
        <w:ind w:left="360" w:hanging="360"/>
      </w:pPr>
      <w:rPr>
        <w:rFonts w:ascii="Times New Roman" w:eastAsia="Times New Roman" w:hAnsi="Times New Roman" w:cs="Times New Roman" w:hint="default"/>
        <w:b w:val="0"/>
        <w:sz w:val="22"/>
        <w:szCs w:val="22"/>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23" w15:restartNumberingAfterBreak="0">
    <w:nsid w:val="3CF416BD"/>
    <w:multiLevelType w:val="hybridMultilevel"/>
    <w:tmpl w:val="4F54D70A"/>
    <w:lvl w:ilvl="0" w:tplc="126AB59C">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0535F74"/>
    <w:multiLevelType w:val="hybridMultilevel"/>
    <w:tmpl w:val="4D02CEA0"/>
    <w:styleLink w:val="Zaimportowanystyl44"/>
    <w:lvl w:ilvl="0" w:tplc="7E24C634">
      <w:start w:val="1"/>
      <w:numFmt w:val="lowerLetter"/>
      <w:lvlText w:val="%1)"/>
      <w:lvlJc w:val="left"/>
      <w:pPr>
        <w:ind w:left="360" w:hanging="360"/>
      </w:pPr>
      <w:rPr>
        <w:rFonts w:hAnsi="Arial Unicode MS"/>
        <w:caps w:val="0"/>
        <w:smallCaps w:val="0"/>
        <w:strike w:val="0"/>
        <w:dstrike w:val="0"/>
        <w:color w:val="000000"/>
        <w:spacing w:val="0"/>
        <w:w w:val="100"/>
        <w:kern w:val="0"/>
        <w:position w:val="0"/>
        <w:highlight w:val="none"/>
        <w:vertAlign w:val="baseline"/>
      </w:rPr>
    </w:lvl>
    <w:lvl w:ilvl="1" w:tplc="48380FF2">
      <w:start w:val="1"/>
      <w:numFmt w:val="lowerLetter"/>
      <w:lvlText w:val="%2)"/>
      <w:lvlJc w:val="left"/>
      <w:pPr>
        <w:ind w:left="360" w:hanging="360"/>
      </w:pPr>
      <w:rPr>
        <w:rFonts w:hAnsi="Arial Unicode MS"/>
        <w:caps w:val="0"/>
        <w:smallCaps w:val="0"/>
        <w:strike w:val="0"/>
        <w:dstrike w:val="0"/>
        <w:color w:val="000000"/>
        <w:spacing w:val="0"/>
        <w:w w:val="100"/>
        <w:kern w:val="0"/>
        <w:position w:val="0"/>
        <w:highlight w:val="none"/>
        <w:vertAlign w:val="baseline"/>
      </w:rPr>
    </w:lvl>
    <w:lvl w:ilvl="2" w:tplc="F8AA3930">
      <w:start w:val="1"/>
      <w:numFmt w:val="lowerLetter"/>
      <w:lvlText w:val="%3)"/>
      <w:lvlJc w:val="left"/>
      <w:pPr>
        <w:ind w:left="360" w:hanging="360"/>
      </w:pPr>
      <w:rPr>
        <w:rFonts w:hAnsi="Arial Unicode MS"/>
        <w:caps w:val="0"/>
        <w:smallCaps w:val="0"/>
        <w:strike w:val="0"/>
        <w:dstrike w:val="0"/>
        <w:color w:val="000000"/>
        <w:spacing w:val="0"/>
        <w:w w:val="100"/>
        <w:kern w:val="0"/>
        <w:position w:val="0"/>
        <w:highlight w:val="none"/>
        <w:vertAlign w:val="baseline"/>
      </w:rPr>
    </w:lvl>
    <w:lvl w:ilvl="3" w:tplc="2E248546">
      <w:start w:val="1"/>
      <w:numFmt w:val="lowerLetter"/>
      <w:lvlText w:val="%4)"/>
      <w:lvlJc w:val="left"/>
      <w:pPr>
        <w:ind w:left="360" w:hanging="360"/>
      </w:pPr>
      <w:rPr>
        <w:rFonts w:hAnsi="Arial Unicode MS"/>
        <w:caps w:val="0"/>
        <w:smallCaps w:val="0"/>
        <w:strike w:val="0"/>
        <w:dstrike w:val="0"/>
        <w:color w:val="000000"/>
        <w:spacing w:val="0"/>
        <w:w w:val="100"/>
        <w:kern w:val="0"/>
        <w:position w:val="0"/>
        <w:highlight w:val="none"/>
        <w:vertAlign w:val="baseline"/>
      </w:rPr>
    </w:lvl>
    <w:lvl w:ilvl="4" w:tplc="530C65AA">
      <w:start w:val="1"/>
      <w:numFmt w:val="lowerLetter"/>
      <w:lvlText w:val="%5)"/>
      <w:lvlJc w:val="left"/>
      <w:pPr>
        <w:ind w:left="360" w:hanging="360"/>
      </w:pPr>
      <w:rPr>
        <w:rFonts w:hAnsi="Arial Unicode MS"/>
        <w:caps w:val="0"/>
        <w:smallCaps w:val="0"/>
        <w:strike w:val="0"/>
        <w:dstrike w:val="0"/>
        <w:color w:val="000000"/>
        <w:spacing w:val="0"/>
        <w:w w:val="100"/>
        <w:kern w:val="0"/>
        <w:position w:val="0"/>
        <w:highlight w:val="none"/>
        <w:vertAlign w:val="baseline"/>
      </w:rPr>
    </w:lvl>
    <w:lvl w:ilvl="5" w:tplc="AE00B77A">
      <w:start w:val="1"/>
      <w:numFmt w:val="lowerLetter"/>
      <w:lvlText w:val="%6)"/>
      <w:lvlJc w:val="left"/>
      <w:pPr>
        <w:ind w:left="360" w:hanging="360"/>
      </w:pPr>
      <w:rPr>
        <w:rFonts w:hAnsi="Arial Unicode MS"/>
        <w:caps w:val="0"/>
        <w:smallCaps w:val="0"/>
        <w:strike w:val="0"/>
        <w:dstrike w:val="0"/>
        <w:color w:val="000000"/>
        <w:spacing w:val="0"/>
        <w:w w:val="100"/>
        <w:kern w:val="0"/>
        <w:position w:val="0"/>
        <w:highlight w:val="none"/>
        <w:vertAlign w:val="baseline"/>
      </w:rPr>
    </w:lvl>
    <w:lvl w:ilvl="6" w:tplc="54ACA96A">
      <w:start w:val="1"/>
      <w:numFmt w:val="lowerLetter"/>
      <w:lvlText w:val="%7)"/>
      <w:lvlJc w:val="left"/>
      <w:pPr>
        <w:ind w:left="360" w:hanging="360"/>
      </w:pPr>
      <w:rPr>
        <w:rFonts w:hAnsi="Arial Unicode MS"/>
        <w:caps w:val="0"/>
        <w:smallCaps w:val="0"/>
        <w:strike w:val="0"/>
        <w:dstrike w:val="0"/>
        <w:color w:val="000000"/>
        <w:spacing w:val="0"/>
        <w:w w:val="100"/>
        <w:kern w:val="0"/>
        <w:position w:val="0"/>
        <w:highlight w:val="none"/>
        <w:vertAlign w:val="baseline"/>
      </w:rPr>
    </w:lvl>
    <w:lvl w:ilvl="7" w:tplc="F5FAF8FC">
      <w:start w:val="1"/>
      <w:numFmt w:val="lowerLetter"/>
      <w:lvlText w:val="%8)"/>
      <w:lvlJc w:val="left"/>
      <w:pPr>
        <w:ind w:left="360" w:hanging="360"/>
      </w:pPr>
      <w:rPr>
        <w:rFonts w:hAnsi="Arial Unicode MS"/>
        <w:caps w:val="0"/>
        <w:smallCaps w:val="0"/>
        <w:strike w:val="0"/>
        <w:dstrike w:val="0"/>
        <w:color w:val="000000"/>
        <w:spacing w:val="0"/>
        <w:w w:val="100"/>
        <w:kern w:val="0"/>
        <w:position w:val="0"/>
        <w:highlight w:val="none"/>
        <w:vertAlign w:val="baseline"/>
      </w:rPr>
    </w:lvl>
    <w:lvl w:ilvl="8" w:tplc="99001DF4">
      <w:start w:val="1"/>
      <w:numFmt w:val="lowerLetter"/>
      <w:lvlText w:val="%9)"/>
      <w:lvlJc w:val="left"/>
      <w:pPr>
        <w:ind w:left="360" w:hanging="360"/>
      </w:pPr>
      <w:rPr>
        <w:rFonts w:hAnsi="Arial Unicode MS"/>
        <w:caps w:val="0"/>
        <w:smallCaps w:val="0"/>
        <w:strike w:val="0"/>
        <w:dstrike w:val="0"/>
        <w:color w:val="000000"/>
        <w:spacing w:val="0"/>
        <w:w w:val="100"/>
        <w:kern w:val="0"/>
        <w:position w:val="0"/>
        <w:highlight w:val="none"/>
        <w:vertAlign w:val="baseline"/>
      </w:rPr>
    </w:lvl>
  </w:abstractNum>
  <w:abstractNum w:abstractNumId="25" w15:restartNumberingAfterBreak="0">
    <w:nsid w:val="46EB62E4"/>
    <w:multiLevelType w:val="hybridMultilevel"/>
    <w:tmpl w:val="05B09F32"/>
    <w:lvl w:ilvl="0" w:tplc="618CBCA4">
      <w:start w:val="3"/>
      <w:numFmt w:val="decimal"/>
      <w:lvlText w:val="%1."/>
      <w:lvlJc w:val="left"/>
      <w:pPr>
        <w:ind w:left="388" w:hanging="360"/>
      </w:pPr>
      <w:rPr>
        <w:rFonts w:cs="Times New Roman"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B6C227D"/>
    <w:multiLevelType w:val="hybridMultilevel"/>
    <w:tmpl w:val="41467114"/>
    <w:lvl w:ilvl="0" w:tplc="00E6E884">
      <w:start w:val="1"/>
      <w:numFmt w:val="decimal"/>
      <w:lvlText w:val="%1."/>
      <w:lvlJc w:val="left"/>
      <w:rPr>
        <w:rFonts w:cs="Times New Roman" w:hint="default"/>
        <w:b w:val="0"/>
        <w:color w:val="auto"/>
      </w:rPr>
    </w:lvl>
    <w:lvl w:ilvl="1" w:tplc="469C3472">
      <w:start w:val="1"/>
      <w:numFmt w:val="decimal"/>
      <w:lvlText w:val="%2."/>
      <w:lvlJc w:val="left"/>
      <w:pPr>
        <w:ind w:left="1108" w:hanging="360"/>
      </w:pPr>
      <w:rPr>
        <w:rFonts w:ascii="Times New Roman" w:eastAsia="Arial" w:hAnsi="Times New Roman" w:cs="Times New Roman"/>
      </w:rPr>
    </w:lvl>
    <w:lvl w:ilvl="2" w:tplc="0310D91C">
      <w:start w:val="1"/>
      <w:numFmt w:val="lowerRoman"/>
      <w:lvlText w:val="%3)"/>
      <w:lvlJc w:val="right"/>
      <w:pPr>
        <w:ind w:left="1598" w:hanging="180"/>
      </w:pPr>
      <w:rPr>
        <w:rFonts w:ascii="Times New Roman" w:eastAsia="Calibri" w:hAnsi="Times New Roman" w:cs="Times New Roman"/>
      </w:rPr>
    </w:lvl>
    <w:lvl w:ilvl="3" w:tplc="C6202CB6">
      <w:start w:val="4"/>
      <w:numFmt w:val="decimal"/>
      <w:lvlText w:val="%4"/>
      <w:lvlJc w:val="left"/>
      <w:pPr>
        <w:ind w:left="2548" w:hanging="360"/>
      </w:pPr>
      <w:rPr>
        <w:rFonts w:eastAsia="Arial" w:hint="default"/>
      </w:rPr>
    </w:lvl>
    <w:lvl w:ilvl="4" w:tplc="C90EC39A">
      <w:start w:val="1"/>
      <w:numFmt w:val="lowerRoman"/>
      <w:lvlText w:val="%5)"/>
      <w:lvlJc w:val="left"/>
      <w:pPr>
        <w:ind w:left="3628" w:hanging="720"/>
      </w:pPr>
      <w:rPr>
        <w:rFonts w:hint="default"/>
      </w:rPr>
    </w:lvl>
    <w:lvl w:ilvl="5" w:tplc="A44EE6D8">
      <w:start w:val="1"/>
      <w:numFmt w:val="lowerLetter"/>
      <w:lvlText w:val="%6)"/>
      <w:lvlJc w:val="left"/>
      <w:pPr>
        <w:ind w:left="284" w:firstLine="623"/>
      </w:pPr>
      <w:rPr>
        <w:rFonts w:ascii="Times New Roman" w:eastAsia="Calibri" w:hAnsi="Times New Roman" w:cs="Times New Roman"/>
      </w:rPr>
    </w:lvl>
    <w:lvl w:ilvl="6" w:tplc="0415000F">
      <w:start w:val="1"/>
      <w:numFmt w:val="decimal"/>
      <w:lvlText w:val="%7."/>
      <w:lvlJc w:val="left"/>
      <w:pPr>
        <w:ind w:left="4708" w:hanging="360"/>
      </w:pPr>
    </w:lvl>
    <w:lvl w:ilvl="7" w:tplc="04150019" w:tentative="1">
      <w:start w:val="1"/>
      <w:numFmt w:val="lowerLetter"/>
      <w:lvlText w:val="%8."/>
      <w:lvlJc w:val="left"/>
      <w:pPr>
        <w:ind w:left="5428" w:hanging="360"/>
      </w:pPr>
    </w:lvl>
    <w:lvl w:ilvl="8" w:tplc="0415001B" w:tentative="1">
      <w:start w:val="1"/>
      <w:numFmt w:val="lowerRoman"/>
      <w:lvlText w:val="%9."/>
      <w:lvlJc w:val="right"/>
      <w:pPr>
        <w:ind w:left="6148" w:hanging="180"/>
      </w:pPr>
    </w:lvl>
  </w:abstractNum>
  <w:abstractNum w:abstractNumId="27" w15:restartNumberingAfterBreak="0">
    <w:nsid w:val="51BC6F10"/>
    <w:multiLevelType w:val="hybridMultilevel"/>
    <w:tmpl w:val="0D6EA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890EAE"/>
    <w:multiLevelType w:val="hybridMultilevel"/>
    <w:tmpl w:val="4D02CEA0"/>
    <w:numStyleLink w:val="Zaimportowanystyl44"/>
  </w:abstractNum>
  <w:abstractNum w:abstractNumId="29" w15:restartNumberingAfterBreak="0">
    <w:nsid w:val="60D10D90"/>
    <w:multiLevelType w:val="multilevel"/>
    <w:tmpl w:val="BD9CBF60"/>
    <w:lvl w:ilvl="0">
      <w:start w:val="1"/>
      <w:numFmt w:val="decimal"/>
      <w:lvlText w:val="%1."/>
      <w:lvlJc w:val="left"/>
      <w:pPr>
        <w:tabs>
          <w:tab w:val="num" w:pos="-360"/>
        </w:tabs>
        <w:ind w:left="360" w:hanging="360"/>
      </w:pPr>
      <w:rPr>
        <w:rFonts w:ascii="Times New Roman" w:eastAsia="Times New Roman" w:hAnsi="Times New Roman" w:cs="Times New Roman"/>
        <w:b w:val="0"/>
        <w:bCs/>
        <w:sz w:val="22"/>
        <w:szCs w:val="22"/>
      </w:r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30" w15:restartNumberingAfterBreak="0">
    <w:nsid w:val="61F5523A"/>
    <w:multiLevelType w:val="hybridMultilevel"/>
    <w:tmpl w:val="2AB4AEB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2C84EA1"/>
    <w:multiLevelType w:val="hybridMultilevel"/>
    <w:tmpl w:val="9388505C"/>
    <w:lvl w:ilvl="0" w:tplc="04150011">
      <w:start w:val="1"/>
      <w:numFmt w:val="decimal"/>
      <w:lvlText w:val="%1)"/>
      <w:lvlJc w:val="left"/>
      <w:pPr>
        <w:ind w:left="2868" w:hanging="360"/>
      </w:pPr>
      <w:rPr>
        <w:rFonts w:hint="default"/>
      </w:rPr>
    </w:lvl>
    <w:lvl w:ilvl="1" w:tplc="04150019" w:tentative="1">
      <w:start w:val="1"/>
      <w:numFmt w:val="lowerLetter"/>
      <w:lvlText w:val="%2."/>
      <w:lvlJc w:val="left"/>
      <w:pPr>
        <w:ind w:left="3588" w:hanging="360"/>
      </w:pPr>
    </w:lvl>
    <w:lvl w:ilvl="2" w:tplc="0415001B" w:tentative="1">
      <w:start w:val="1"/>
      <w:numFmt w:val="lowerRoman"/>
      <w:lvlText w:val="%3."/>
      <w:lvlJc w:val="right"/>
      <w:pPr>
        <w:ind w:left="4308" w:hanging="180"/>
      </w:pPr>
    </w:lvl>
    <w:lvl w:ilvl="3" w:tplc="0415000F" w:tentative="1">
      <w:start w:val="1"/>
      <w:numFmt w:val="decimal"/>
      <w:lvlText w:val="%4."/>
      <w:lvlJc w:val="left"/>
      <w:pPr>
        <w:ind w:left="5028" w:hanging="360"/>
      </w:pPr>
    </w:lvl>
    <w:lvl w:ilvl="4" w:tplc="04150019" w:tentative="1">
      <w:start w:val="1"/>
      <w:numFmt w:val="lowerLetter"/>
      <w:lvlText w:val="%5."/>
      <w:lvlJc w:val="left"/>
      <w:pPr>
        <w:ind w:left="5748" w:hanging="360"/>
      </w:pPr>
    </w:lvl>
    <w:lvl w:ilvl="5" w:tplc="0415001B" w:tentative="1">
      <w:start w:val="1"/>
      <w:numFmt w:val="lowerRoman"/>
      <w:lvlText w:val="%6."/>
      <w:lvlJc w:val="right"/>
      <w:pPr>
        <w:ind w:left="6468" w:hanging="180"/>
      </w:pPr>
    </w:lvl>
    <w:lvl w:ilvl="6" w:tplc="0415000F" w:tentative="1">
      <w:start w:val="1"/>
      <w:numFmt w:val="decimal"/>
      <w:lvlText w:val="%7."/>
      <w:lvlJc w:val="left"/>
      <w:pPr>
        <w:ind w:left="7188" w:hanging="360"/>
      </w:pPr>
    </w:lvl>
    <w:lvl w:ilvl="7" w:tplc="04150019" w:tentative="1">
      <w:start w:val="1"/>
      <w:numFmt w:val="lowerLetter"/>
      <w:lvlText w:val="%8."/>
      <w:lvlJc w:val="left"/>
      <w:pPr>
        <w:ind w:left="7908" w:hanging="360"/>
      </w:pPr>
    </w:lvl>
    <w:lvl w:ilvl="8" w:tplc="0415001B" w:tentative="1">
      <w:start w:val="1"/>
      <w:numFmt w:val="lowerRoman"/>
      <w:lvlText w:val="%9."/>
      <w:lvlJc w:val="right"/>
      <w:pPr>
        <w:ind w:left="8628" w:hanging="180"/>
      </w:pPr>
    </w:lvl>
  </w:abstractNum>
  <w:abstractNum w:abstractNumId="32" w15:restartNumberingAfterBreak="0">
    <w:nsid w:val="632F4B8C"/>
    <w:multiLevelType w:val="hybridMultilevel"/>
    <w:tmpl w:val="E330626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9F64E35"/>
    <w:multiLevelType w:val="multilevel"/>
    <w:tmpl w:val="195427F8"/>
    <w:name w:val="WW8Num15222"/>
    <w:lvl w:ilvl="0">
      <w:start w:val="5"/>
      <w:numFmt w:val="decimal"/>
      <w:lvlText w:val="%1."/>
      <w:lvlJc w:val="left"/>
      <w:pPr>
        <w:tabs>
          <w:tab w:val="num" w:pos="360"/>
        </w:tabs>
        <w:ind w:left="360" w:hanging="360"/>
      </w:pPr>
      <w:rPr>
        <w:rFonts w:ascii="Times New Roman" w:eastAsia="Times New Roman" w:hAnsi="Times New Roman" w:cs="Times New Roman" w:hint="default"/>
        <w:b w:val="0"/>
        <w:sz w:val="22"/>
        <w:szCs w:val="22"/>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34" w15:restartNumberingAfterBreak="0">
    <w:nsid w:val="6CBD6B00"/>
    <w:multiLevelType w:val="multilevel"/>
    <w:tmpl w:val="C12EA2F8"/>
    <w:lvl w:ilvl="0">
      <w:start w:val="1"/>
      <w:numFmt w:val="decimal"/>
      <w:lvlText w:val="%1."/>
      <w:lvlJc w:val="left"/>
      <w:pPr>
        <w:ind w:left="360" w:hanging="360"/>
      </w:pPr>
      <w:rPr>
        <w:rFonts w:hAnsi="Arial Unicode MS" w:hint="default"/>
        <w:b w:val="0"/>
        <w:caps w:val="0"/>
        <w:smallCaps w:val="0"/>
        <w:strike w:val="0"/>
        <w:dstrike w:val="0"/>
        <w:color w:val="000000"/>
        <w:spacing w:val="0"/>
        <w:w w:val="100"/>
        <w:kern w:val="0"/>
        <w:position w:val="0"/>
        <w:highlight w:val="none"/>
        <w:vertAlign w:val="baseline"/>
      </w:rPr>
    </w:lvl>
    <w:lvl w:ilvl="1">
      <w:start w:val="1"/>
      <w:numFmt w:val="decimal"/>
      <w:lvlText w:val="%2."/>
      <w:lvlJc w:val="left"/>
      <w:pPr>
        <w:ind w:left="720" w:hanging="360"/>
      </w:pPr>
      <w:rPr>
        <w:rFonts w:hAnsi="Arial Unicode MS" w:hint="default"/>
        <w:caps w:val="0"/>
        <w:smallCaps w:val="0"/>
        <w:strike w:val="0"/>
        <w:dstrike w:val="0"/>
        <w:color w:val="000000"/>
        <w:spacing w:val="0"/>
        <w:w w:val="100"/>
        <w:kern w:val="0"/>
        <w:position w:val="0"/>
        <w:highlight w:val="none"/>
        <w:vertAlign w:val="baseline"/>
      </w:rPr>
    </w:lvl>
    <w:lvl w:ilvl="2">
      <w:start w:val="1"/>
      <w:numFmt w:val="decimal"/>
      <w:lvlText w:val="%3."/>
      <w:lvlJc w:val="left"/>
      <w:pPr>
        <w:ind w:left="1080" w:hanging="360"/>
      </w:pPr>
      <w:rPr>
        <w:rFonts w:hAnsi="Arial Unicode MS" w:hint="default"/>
        <w:caps w:val="0"/>
        <w:smallCaps w:val="0"/>
        <w:strike w:val="0"/>
        <w:dstrike w:val="0"/>
        <w:color w:val="000000"/>
        <w:spacing w:val="0"/>
        <w:w w:val="100"/>
        <w:kern w:val="0"/>
        <w:position w:val="0"/>
        <w:highlight w:val="none"/>
        <w:vertAlign w:val="baseline"/>
      </w:rPr>
    </w:lvl>
    <w:lvl w:ilvl="3">
      <w:start w:val="1"/>
      <w:numFmt w:val="decimal"/>
      <w:lvlText w:val="%4."/>
      <w:lvlJc w:val="left"/>
      <w:pPr>
        <w:ind w:left="1440" w:hanging="360"/>
      </w:pPr>
      <w:rPr>
        <w:rFonts w:hAnsi="Arial Unicode MS" w:hint="default"/>
        <w:caps w:val="0"/>
        <w:smallCaps w:val="0"/>
        <w:strike w:val="0"/>
        <w:dstrike w:val="0"/>
        <w:color w:val="000000"/>
        <w:spacing w:val="0"/>
        <w:w w:val="100"/>
        <w:kern w:val="0"/>
        <w:position w:val="0"/>
        <w:highlight w:val="none"/>
        <w:vertAlign w:val="baseline"/>
      </w:rPr>
    </w:lvl>
    <w:lvl w:ilvl="4">
      <w:start w:val="1"/>
      <w:numFmt w:val="decimal"/>
      <w:lvlText w:val="%5."/>
      <w:lvlJc w:val="left"/>
      <w:pPr>
        <w:ind w:left="1800" w:hanging="360"/>
      </w:pPr>
      <w:rPr>
        <w:rFonts w:hAnsi="Arial Unicode MS" w:hint="default"/>
        <w:caps w:val="0"/>
        <w:smallCaps w:val="0"/>
        <w:strike w:val="0"/>
        <w:dstrike w:val="0"/>
        <w:color w:val="000000"/>
        <w:spacing w:val="0"/>
        <w:w w:val="100"/>
        <w:kern w:val="0"/>
        <w:position w:val="0"/>
        <w:highlight w:val="none"/>
        <w:vertAlign w:val="baseline"/>
      </w:rPr>
    </w:lvl>
    <w:lvl w:ilvl="5">
      <w:start w:val="1"/>
      <w:numFmt w:val="decimal"/>
      <w:lvlText w:val="%6."/>
      <w:lvlJc w:val="left"/>
      <w:pPr>
        <w:ind w:left="2160" w:hanging="360"/>
      </w:pPr>
      <w:rPr>
        <w:rFonts w:hAnsi="Arial Unicode MS" w:hint="default"/>
        <w:caps w:val="0"/>
        <w:smallCaps w:val="0"/>
        <w:strike w:val="0"/>
        <w:dstrike w:val="0"/>
        <w:color w:val="000000"/>
        <w:spacing w:val="0"/>
        <w:w w:val="100"/>
        <w:kern w:val="0"/>
        <w:position w:val="0"/>
        <w:highlight w:val="none"/>
        <w:vertAlign w:val="baseline"/>
      </w:rPr>
    </w:lvl>
    <w:lvl w:ilvl="6">
      <w:start w:val="1"/>
      <w:numFmt w:val="decimal"/>
      <w:lvlText w:val="%7."/>
      <w:lvlJc w:val="left"/>
      <w:pPr>
        <w:ind w:left="2520" w:hanging="360"/>
      </w:pPr>
      <w:rPr>
        <w:rFonts w:hAnsi="Arial Unicode MS" w:hint="default"/>
        <w:caps w:val="0"/>
        <w:smallCaps w:val="0"/>
        <w:strike w:val="0"/>
        <w:dstrike w:val="0"/>
        <w:color w:val="000000"/>
        <w:spacing w:val="0"/>
        <w:w w:val="100"/>
        <w:kern w:val="0"/>
        <w:position w:val="0"/>
        <w:highlight w:val="none"/>
        <w:vertAlign w:val="baseline"/>
      </w:rPr>
    </w:lvl>
    <w:lvl w:ilvl="7">
      <w:start w:val="1"/>
      <w:numFmt w:val="decimal"/>
      <w:lvlText w:val="%8."/>
      <w:lvlJc w:val="left"/>
      <w:pPr>
        <w:ind w:left="2880" w:hanging="360"/>
      </w:pPr>
      <w:rPr>
        <w:rFonts w:hAnsi="Arial Unicode MS" w:hint="default"/>
        <w:caps w:val="0"/>
        <w:smallCaps w:val="0"/>
        <w:strike w:val="0"/>
        <w:dstrike w:val="0"/>
        <w:color w:val="000000"/>
        <w:spacing w:val="0"/>
        <w:w w:val="100"/>
        <w:kern w:val="0"/>
        <w:position w:val="0"/>
        <w:highlight w:val="none"/>
        <w:vertAlign w:val="baseline"/>
      </w:rPr>
    </w:lvl>
    <w:lvl w:ilvl="8">
      <w:start w:val="1"/>
      <w:numFmt w:val="decimal"/>
      <w:lvlText w:val="%9."/>
      <w:lvlJc w:val="left"/>
      <w:pPr>
        <w:ind w:left="3240" w:hanging="360"/>
      </w:pPr>
      <w:rPr>
        <w:rFonts w:hAnsi="Arial Unicode MS" w:hint="default"/>
        <w:caps w:val="0"/>
        <w:smallCaps w:val="0"/>
        <w:strike w:val="0"/>
        <w:dstrike w:val="0"/>
        <w:color w:val="000000"/>
        <w:spacing w:val="0"/>
        <w:w w:val="100"/>
        <w:kern w:val="0"/>
        <w:position w:val="0"/>
        <w:highlight w:val="none"/>
        <w:vertAlign w:val="baseline"/>
      </w:rPr>
    </w:lvl>
  </w:abstractNum>
  <w:abstractNum w:abstractNumId="35" w15:restartNumberingAfterBreak="0">
    <w:nsid w:val="6F8C20BF"/>
    <w:multiLevelType w:val="hybridMultilevel"/>
    <w:tmpl w:val="1082CDA2"/>
    <w:lvl w:ilvl="0" w:tplc="6FE4E982">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0B47A3F"/>
    <w:multiLevelType w:val="hybridMultilevel"/>
    <w:tmpl w:val="6A5A6C70"/>
    <w:lvl w:ilvl="0" w:tplc="875678E6">
      <w:start w:val="1"/>
      <w:numFmt w:val="decimal"/>
      <w:lvlText w:val="%1)"/>
      <w:lvlJc w:val="left"/>
      <w:pPr>
        <w:ind w:left="1080" w:hanging="360"/>
      </w:pPr>
      <w:rPr>
        <w:rFonts w:hint="default"/>
        <w:i w:val="0"/>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7" w15:restartNumberingAfterBreak="0">
    <w:nsid w:val="77EB5352"/>
    <w:multiLevelType w:val="hybridMultilevel"/>
    <w:tmpl w:val="864C8DDE"/>
    <w:lvl w:ilvl="0" w:tplc="A66E4BD8">
      <w:start w:val="8"/>
      <w:numFmt w:val="decimal"/>
      <w:lvlText w:val="%1."/>
      <w:lvlJc w:val="left"/>
      <w:pPr>
        <w:ind w:left="426" w:hanging="360"/>
      </w:pPr>
      <w:rPr>
        <w:rFonts w:hint="default"/>
        <w:b w:val="0"/>
      </w:rPr>
    </w:lvl>
    <w:lvl w:ilvl="1" w:tplc="04150019" w:tentative="1">
      <w:start w:val="1"/>
      <w:numFmt w:val="lowerLetter"/>
      <w:lvlText w:val="%2."/>
      <w:lvlJc w:val="left"/>
      <w:pPr>
        <w:ind w:left="798" w:hanging="360"/>
      </w:pPr>
    </w:lvl>
    <w:lvl w:ilvl="2" w:tplc="0415001B" w:tentative="1">
      <w:start w:val="1"/>
      <w:numFmt w:val="lowerRoman"/>
      <w:lvlText w:val="%3."/>
      <w:lvlJc w:val="right"/>
      <w:pPr>
        <w:ind w:left="1518" w:hanging="180"/>
      </w:pPr>
    </w:lvl>
    <w:lvl w:ilvl="3" w:tplc="0415000F" w:tentative="1">
      <w:start w:val="1"/>
      <w:numFmt w:val="decimal"/>
      <w:lvlText w:val="%4."/>
      <w:lvlJc w:val="left"/>
      <w:pPr>
        <w:ind w:left="2238" w:hanging="360"/>
      </w:pPr>
    </w:lvl>
    <w:lvl w:ilvl="4" w:tplc="04150019" w:tentative="1">
      <w:start w:val="1"/>
      <w:numFmt w:val="lowerLetter"/>
      <w:lvlText w:val="%5."/>
      <w:lvlJc w:val="left"/>
      <w:pPr>
        <w:ind w:left="2958" w:hanging="360"/>
      </w:pPr>
    </w:lvl>
    <w:lvl w:ilvl="5" w:tplc="0415001B" w:tentative="1">
      <w:start w:val="1"/>
      <w:numFmt w:val="lowerRoman"/>
      <w:lvlText w:val="%6."/>
      <w:lvlJc w:val="right"/>
      <w:pPr>
        <w:ind w:left="3678" w:hanging="180"/>
      </w:pPr>
    </w:lvl>
    <w:lvl w:ilvl="6" w:tplc="0415000F" w:tentative="1">
      <w:start w:val="1"/>
      <w:numFmt w:val="decimal"/>
      <w:lvlText w:val="%7."/>
      <w:lvlJc w:val="left"/>
      <w:pPr>
        <w:ind w:left="4398" w:hanging="360"/>
      </w:pPr>
    </w:lvl>
    <w:lvl w:ilvl="7" w:tplc="04150019" w:tentative="1">
      <w:start w:val="1"/>
      <w:numFmt w:val="lowerLetter"/>
      <w:lvlText w:val="%8."/>
      <w:lvlJc w:val="left"/>
      <w:pPr>
        <w:ind w:left="5118" w:hanging="360"/>
      </w:pPr>
    </w:lvl>
    <w:lvl w:ilvl="8" w:tplc="0415001B" w:tentative="1">
      <w:start w:val="1"/>
      <w:numFmt w:val="lowerRoman"/>
      <w:lvlText w:val="%9."/>
      <w:lvlJc w:val="right"/>
      <w:pPr>
        <w:ind w:left="5838" w:hanging="180"/>
      </w:pPr>
    </w:lvl>
  </w:abstractNum>
  <w:abstractNum w:abstractNumId="38" w15:restartNumberingAfterBreak="0">
    <w:nsid w:val="7FA36661"/>
    <w:multiLevelType w:val="hybridMultilevel"/>
    <w:tmpl w:val="E8A0093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FE95DC7"/>
    <w:multiLevelType w:val="hybridMultilevel"/>
    <w:tmpl w:val="CD74961C"/>
    <w:lvl w:ilvl="0" w:tplc="54CCB10C">
      <w:start w:val="1"/>
      <w:numFmt w:val="decimal"/>
      <w:lvlText w:val="%1)"/>
      <w:lvlJc w:val="left"/>
      <w:pPr>
        <w:ind w:left="720" w:hanging="360"/>
      </w:pPr>
      <w:rPr>
        <w:rFonts w:eastAsia="Helvetica"/>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16cid:durableId="183860205">
    <w:abstractNumId w:val="3"/>
  </w:num>
  <w:num w:numId="2" w16cid:durableId="1960600003">
    <w:abstractNumId w:val="4"/>
  </w:num>
  <w:num w:numId="3" w16cid:durableId="1135611004">
    <w:abstractNumId w:val="5"/>
  </w:num>
  <w:num w:numId="4" w16cid:durableId="452602805">
    <w:abstractNumId w:val="6"/>
  </w:num>
  <w:num w:numId="5" w16cid:durableId="1831216591">
    <w:abstractNumId w:val="7"/>
  </w:num>
  <w:num w:numId="6" w16cid:durableId="519004244">
    <w:abstractNumId w:val="8"/>
  </w:num>
  <w:num w:numId="7" w16cid:durableId="1131903368">
    <w:abstractNumId w:val="9"/>
  </w:num>
  <w:num w:numId="8" w16cid:durableId="874318049">
    <w:abstractNumId w:val="10"/>
  </w:num>
  <w:num w:numId="9" w16cid:durableId="1637100910">
    <w:abstractNumId w:val="11"/>
  </w:num>
  <w:num w:numId="10" w16cid:durableId="260836794">
    <w:abstractNumId w:val="12"/>
  </w:num>
  <w:num w:numId="11" w16cid:durableId="1066146906">
    <w:abstractNumId w:val="18"/>
  </w:num>
  <w:num w:numId="12" w16cid:durableId="1895655828">
    <w:abstractNumId w:val="32"/>
  </w:num>
  <w:num w:numId="13" w16cid:durableId="430323227">
    <w:abstractNumId w:val="17"/>
  </w:num>
  <w:num w:numId="14" w16cid:durableId="1490517450">
    <w:abstractNumId w:val="13"/>
  </w:num>
  <w:num w:numId="15" w16cid:durableId="126245649">
    <w:abstractNumId w:val="35"/>
  </w:num>
  <w:num w:numId="16" w16cid:durableId="1529294541">
    <w:abstractNumId w:val="14"/>
  </w:num>
  <w:num w:numId="17" w16cid:durableId="416099762">
    <w:abstractNumId w:val="19"/>
  </w:num>
  <w:num w:numId="18" w16cid:durableId="1245607689">
    <w:abstractNumId w:val="31"/>
  </w:num>
  <w:num w:numId="19" w16cid:durableId="1788965215">
    <w:abstractNumId w:val="23"/>
  </w:num>
  <w:num w:numId="20" w16cid:durableId="420612521">
    <w:abstractNumId w:val="37"/>
  </w:num>
  <w:num w:numId="21" w16cid:durableId="1282348572">
    <w:abstractNumId w:val="34"/>
  </w:num>
  <w:num w:numId="22" w16cid:durableId="1785348138">
    <w:abstractNumId w:val="24"/>
  </w:num>
  <w:num w:numId="23" w16cid:durableId="97001193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8580227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519847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939436602">
    <w:abstractNumId w:val="0"/>
  </w:num>
  <w:num w:numId="27" w16cid:durableId="890728548">
    <w:abstractNumId w:val="26"/>
  </w:num>
  <w:num w:numId="28" w16cid:durableId="1783648030">
    <w:abstractNumId w:val="20"/>
  </w:num>
  <w:num w:numId="29" w16cid:durableId="1791391888">
    <w:abstractNumId w:val="21"/>
  </w:num>
  <w:num w:numId="30" w16cid:durableId="1919822414">
    <w:abstractNumId w:val="25"/>
  </w:num>
  <w:num w:numId="31" w16cid:durableId="808211701">
    <w:abstractNumId w:val="15"/>
  </w:num>
  <w:num w:numId="32" w16cid:durableId="344284904">
    <w:abstractNumId w:val="38"/>
  </w:num>
  <w:num w:numId="33" w16cid:durableId="1011374426">
    <w:abstractNumId w:val="30"/>
  </w:num>
  <w:num w:numId="34" w16cid:durableId="308049854">
    <w:abstractNumId w:val="36"/>
  </w:num>
  <w:num w:numId="35" w16cid:durableId="2026050852">
    <w:abstractNumId w:val="1"/>
  </w:num>
  <w:num w:numId="36" w16cid:durableId="675034441">
    <w:abstractNumId w:val="2"/>
  </w:num>
  <w:num w:numId="37" w16cid:durableId="10960382">
    <w:abstractNumId w:val="33"/>
  </w:num>
  <w:num w:numId="38" w16cid:durableId="1829903143">
    <w:abstractNumId w:val="29"/>
  </w:num>
  <w:num w:numId="39" w16cid:durableId="693188730">
    <w:abstractNumId w:val="27"/>
  </w:num>
  <w:num w:numId="40" w16cid:durableId="1302419480">
    <w:abstractNumId w:val="16"/>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0DEA"/>
    <w:rsid w:val="00002FB1"/>
    <w:rsid w:val="0001186D"/>
    <w:rsid w:val="00014A11"/>
    <w:rsid w:val="00016D46"/>
    <w:rsid w:val="000441CC"/>
    <w:rsid w:val="000709D3"/>
    <w:rsid w:val="0009765E"/>
    <w:rsid w:val="000B12E2"/>
    <w:rsid w:val="000B5B50"/>
    <w:rsid w:val="000C74D8"/>
    <w:rsid w:val="000C7BDF"/>
    <w:rsid w:val="00116786"/>
    <w:rsid w:val="00126421"/>
    <w:rsid w:val="00152728"/>
    <w:rsid w:val="0015311B"/>
    <w:rsid w:val="0015606B"/>
    <w:rsid w:val="00160A4E"/>
    <w:rsid w:val="00183DC0"/>
    <w:rsid w:val="001918F0"/>
    <w:rsid w:val="001B6C5F"/>
    <w:rsid w:val="001B723F"/>
    <w:rsid w:val="001B7E67"/>
    <w:rsid w:val="001D6758"/>
    <w:rsid w:val="001E00DE"/>
    <w:rsid w:val="001E4E71"/>
    <w:rsid w:val="00204559"/>
    <w:rsid w:val="002157E1"/>
    <w:rsid w:val="00224322"/>
    <w:rsid w:val="002302E1"/>
    <w:rsid w:val="00250C44"/>
    <w:rsid w:val="002537ED"/>
    <w:rsid w:val="002704C7"/>
    <w:rsid w:val="00280473"/>
    <w:rsid w:val="002B4AA9"/>
    <w:rsid w:val="002B6878"/>
    <w:rsid w:val="002C0E0A"/>
    <w:rsid w:val="002C3109"/>
    <w:rsid w:val="002D0196"/>
    <w:rsid w:val="002D10B2"/>
    <w:rsid w:val="002E0AF5"/>
    <w:rsid w:val="002E1B74"/>
    <w:rsid w:val="002F49E5"/>
    <w:rsid w:val="00325204"/>
    <w:rsid w:val="00326EBE"/>
    <w:rsid w:val="00333400"/>
    <w:rsid w:val="00355F85"/>
    <w:rsid w:val="00363582"/>
    <w:rsid w:val="00374F57"/>
    <w:rsid w:val="003861F4"/>
    <w:rsid w:val="00387444"/>
    <w:rsid w:val="003908E5"/>
    <w:rsid w:val="003B3E80"/>
    <w:rsid w:val="003B7BCB"/>
    <w:rsid w:val="003C20D1"/>
    <w:rsid w:val="003F30C3"/>
    <w:rsid w:val="004061F3"/>
    <w:rsid w:val="00411923"/>
    <w:rsid w:val="0042218E"/>
    <w:rsid w:val="00446B21"/>
    <w:rsid w:val="00457E7B"/>
    <w:rsid w:val="00483837"/>
    <w:rsid w:val="004902EA"/>
    <w:rsid w:val="004910B7"/>
    <w:rsid w:val="004C14E7"/>
    <w:rsid w:val="004D1826"/>
    <w:rsid w:val="004E0257"/>
    <w:rsid w:val="004E1333"/>
    <w:rsid w:val="004E5F02"/>
    <w:rsid w:val="004F3945"/>
    <w:rsid w:val="0050025D"/>
    <w:rsid w:val="00500B55"/>
    <w:rsid w:val="00557E82"/>
    <w:rsid w:val="00582E07"/>
    <w:rsid w:val="00597438"/>
    <w:rsid w:val="005B68E1"/>
    <w:rsid w:val="005B6AA6"/>
    <w:rsid w:val="005C1F7E"/>
    <w:rsid w:val="005C68ED"/>
    <w:rsid w:val="005F24D6"/>
    <w:rsid w:val="005F7146"/>
    <w:rsid w:val="006122E3"/>
    <w:rsid w:val="006531D0"/>
    <w:rsid w:val="00655246"/>
    <w:rsid w:val="00666F56"/>
    <w:rsid w:val="00671917"/>
    <w:rsid w:val="00672F91"/>
    <w:rsid w:val="00677D44"/>
    <w:rsid w:val="00681BD4"/>
    <w:rsid w:val="006873C6"/>
    <w:rsid w:val="00697DBC"/>
    <w:rsid w:val="00697F08"/>
    <w:rsid w:val="006A05CE"/>
    <w:rsid w:val="006B5037"/>
    <w:rsid w:val="006B6FFF"/>
    <w:rsid w:val="006E6E07"/>
    <w:rsid w:val="006E74C7"/>
    <w:rsid w:val="006E7B08"/>
    <w:rsid w:val="007018DC"/>
    <w:rsid w:val="007054DA"/>
    <w:rsid w:val="007134EB"/>
    <w:rsid w:val="007222F5"/>
    <w:rsid w:val="00731ED9"/>
    <w:rsid w:val="00741CDA"/>
    <w:rsid w:val="007549AB"/>
    <w:rsid w:val="00762C0C"/>
    <w:rsid w:val="007658F3"/>
    <w:rsid w:val="0077402C"/>
    <w:rsid w:val="007A424B"/>
    <w:rsid w:val="007A6F29"/>
    <w:rsid w:val="007B1769"/>
    <w:rsid w:val="007F6875"/>
    <w:rsid w:val="00805EB6"/>
    <w:rsid w:val="0080663F"/>
    <w:rsid w:val="00817136"/>
    <w:rsid w:val="0081795F"/>
    <w:rsid w:val="00837091"/>
    <w:rsid w:val="0084020B"/>
    <w:rsid w:val="00840DE4"/>
    <w:rsid w:val="00844523"/>
    <w:rsid w:val="00846A69"/>
    <w:rsid w:val="00853C57"/>
    <w:rsid w:val="00861283"/>
    <w:rsid w:val="00867BC4"/>
    <w:rsid w:val="0087247E"/>
    <w:rsid w:val="0088016B"/>
    <w:rsid w:val="008C66D8"/>
    <w:rsid w:val="008D0522"/>
    <w:rsid w:val="008D0FFA"/>
    <w:rsid w:val="008D32CA"/>
    <w:rsid w:val="008D570E"/>
    <w:rsid w:val="008E5BF0"/>
    <w:rsid w:val="008F6E75"/>
    <w:rsid w:val="00900778"/>
    <w:rsid w:val="0092404B"/>
    <w:rsid w:val="00934B8C"/>
    <w:rsid w:val="00964C0B"/>
    <w:rsid w:val="0097577B"/>
    <w:rsid w:val="00976202"/>
    <w:rsid w:val="00990675"/>
    <w:rsid w:val="0099489E"/>
    <w:rsid w:val="009A1AE8"/>
    <w:rsid w:val="009B2697"/>
    <w:rsid w:val="009D60D2"/>
    <w:rsid w:val="009E4AD7"/>
    <w:rsid w:val="00A20DEA"/>
    <w:rsid w:val="00A34600"/>
    <w:rsid w:val="00A3515F"/>
    <w:rsid w:val="00A37C78"/>
    <w:rsid w:val="00A45D86"/>
    <w:rsid w:val="00A57716"/>
    <w:rsid w:val="00A63BC2"/>
    <w:rsid w:val="00A70950"/>
    <w:rsid w:val="00A82AE0"/>
    <w:rsid w:val="00A851C6"/>
    <w:rsid w:val="00AA7F61"/>
    <w:rsid w:val="00AB05CD"/>
    <w:rsid w:val="00AD54B9"/>
    <w:rsid w:val="00AE3492"/>
    <w:rsid w:val="00AF72E9"/>
    <w:rsid w:val="00B06401"/>
    <w:rsid w:val="00B34348"/>
    <w:rsid w:val="00B432C2"/>
    <w:rsid w:val="00B67D8A"/>
    <w:rsid w:val="00B74968"/>
    <w:rsid w:val="00B76C12"/>
    <w:rsid w:val="00BC01FE"/>
    <w:rsid w:val="00BC20BF"/>
    <w:rsid w:val="00BC45F9"/>
    <w:rsid w:val="00BD220D"/>
    <w:rsid w:val="00BE5B6B"/>
    <w:rsid w:val="00BE6268"/>
    <w:rsid w:val="00BF2AFD"/>
    <w:rsid w:val="00BF71BA"/>
    <w:rsid w:val="00C00C31"/>
    <w:rsid w:val="00C06636"/>
    <w:rsid w:val="00C07EBB"/>
    <w:rsid w:val="00C106F8"/>
    <w:rsid w:val="00C228D8"/>
    <w:rsid w:val="00C36DFC"/>
    <w:rsid w:val="00C50E39"/>
    <w:rsid w:val="00C574E7"/>
    <w:rsid w:val="00C667B4"/>
    <w:rsid w:val="00C66F43"/>
    <w:rsid w:val="00C9230E"/>
    <w:rsid w:val="00C955AF"/>
    <w:rsid w:val="00CC3F27"/>
    <w:rsid w:val="00CD1687"/>
    <w:rsid w:val="00CF6F91"/>
    <w:rsid w:val="00D125C1"/>
    <w:rsid w:val="00D16212"/>
    <w:rsid w:val="00D21C41"/>
    <w:rsid w:val="00D35708"/>
    <w:rsid w:val="00D535ED"/>
    <w:rsid w:val="00D6107A"/>
    <w:rsid w:val="00D61365"/>
    <w:rsid w:val="00DA0BD4"/>
    <w:rsid w:val="00DA14F3"/>
    <w:rsid w:val="00DA393C"/>
    <w:rsid w:val="00DC52FB"/>
    <w:rsid w:val="00DD0BAA"/>
    <w:rsid w:val="00DF7F15"/>
    <w:rsid w:val="00E0426E"/>
    <w:rsid w:val="00E05E79"/>
    <w:rsid w:val="00E20987"/>
    <w:rsid w:val="00E25F9E"/>
    <w:rsid w:val="00E35760"/>
    <w:rsid w:val="00E743F8"/>
    <w:rsid w:val="00EA550B"/>
    <w:rsid w:val="00EB392A"/>
    <w:rsid w:val="00EB4659"/>
    <w:rsid w:val="00F00FED"/>
    <w:rsid w:val="00F06375"/>
    <w:rsid w:val="00F11525"/>
    <w:rsid w:val="00F517DB"/>
    <w:rsid w:val="00F900D5"/>
    <w:rsid w:val="00F955A2"/>
    <w:rsid w:val="00FA515C"/>
    <w:rsid w:val="00FC64EC"/>
    <w:rsid w:val="00FC78BD"/>
    <w:rsid w:val="00FD07DF"/>
    <w:rsid w:val="00FF7F0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48E31C"/>
  <w15:chartTrackingRefBased/>
  <w15:docId w15:val="{83EFC02E-846A-42E1-A9AC-7117266E4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667B4"/>
    <w:pPr>
      <w:spacing w:after="160" w:line="259" w:lineRule="auto"/>
    </w:pPr>
    <w:rPr>
      <w:sz w:val="22"/>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9E4AD7"/>
    <w:pPr>
      <w:ind w:left="720"/>
      <w:contextualSpacing/>
    </w:pPr>
  </w:style>
  <w:style w:type="table" w:styleId="Tabela-Siatka">
    <w:name w:val="Table Grid"/>
    <w:basedOn w:val="Standardowy"/>
    <w:rsid w:val="00D3570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odstpw">
    <w:name w:val="No Spacing"/>
    <w:uiPriority w:val="1"/>
    <w:qFormat/>
    <w:rsid w:val="00A851C6"/>
    <w:rPr>
      <w:sz w:val="22"/>
      <w:szCs w:val="22"/>
      <w:lang w:eastAsia="en-US"/>
    </w:rPr>
  </w:style>
  <w:style w:type="character" w:styleId="Hipercze">
    <w:name w:val="Hyperlink"/>
    <w:unhideWhenUsed/>
    <w:rsid w:val="00B67D8A"/>
    <w:rPr>
      <w:color w:val="0000FF"/>
      <w:u w:val="single"/>
    </w:rPr>
  </w:style>
  <w:style w:type="character" w:customStyle="1" w:styleId="Heading2">
    <w:name w:val="Heading #2"/>
    <w:uiPriority w:val="99"/>
    <w:rsid w:val="00B67D8A"/>
    <w:rPr>
      <w:rFonts w:ascii="Cambria" w:hAnsi="Cambria" w:cs="Cambria"/>
      <w:b/>
      <w:bCs/>
      <w:i/>
      <w:iCs/>
      <w:color w:val="000000"/>
      <w:spacing w:val="0"/>
      <w:w w:val="100"/>
      <w:position w:val="0"/>
      <w:sz w:val="40"/>
      <w:szCs w:val="40"/>
      <w:u w:val="none"/>
      <w:lang w:val="pl-PL" w:eastAsia="pl-PL"/>
    </w:rPr>
  </w:style>
  <w:style w:type="character" w:customStyle="1" w:styleId="Bodytext7">
    <w:name w:val="Body text (7)_"/>
    <w:link w:val="Bodytext71"/>
    <w:uiPriority w:val="99"/>
    <w:locked/>
    <w:rsid w:val="00B67D8A"/>
    <w:rPr>
      <w:rFonts w:cs="Calibri"/>
      <w:b/>
      <w:bCs/>
      <w:shd w:val="clear" w:color="auto" w:fill="FFFFFF"/>
    </w:rPr>
  </w:style>
  <w:style w:type="character" w:customStyle="1" w:styleId="Bodytext70">
    <w:name w:val="Body text (7)"/>
    <w:uiPriority w:val="99"/>
    <w:rsid w:val="00B67D8A"/>
    <w:rPr>
      <w:rFonts w:ascii="Calibri" w:hAnsi="Calibri" w:cs="Calibri"/>
      <w:b/>
      <w:bCs/>
      <w:color w:val="000000"/>
      <w:spacing w:val="0"/>
      <w:w w:val="100"/>
      <w:position w:val="0"/>
      <w:shd w:val="clear" w:color="auto" w:fill="FFFFFF"/>
      <w:lang w:val="pl-PL" w:eastAsia="pl-PL"/>
    </w:rPr>
  </w:style>
  <w:style w:type="character" w:customStyle="1" w:styleId="Heading3">
    <w:name w:val="Heading #3_"/>
    <w:link w:val="Heading30"/>
    <w:uiPriority w:val="99"/>
    <w:locked/>
    <w:rsid w:val="00B67D8A"/>
    <w:rPr>
      <w:rFonts w:cs="Calibri"/>
      <w:b/>
      <w:bCs/>
      <w:shd w:val="clear" w:color="auto" w:fill="FFFFFF"/>
    </w:rPr>
  </w:style>
  <w:style w:type="paragraph" w:customStyle="1" w:styleId="Bodytext71">
    <w:name w:val="Body text (7)1"/>
    <w:basedOn w:val="Normalny"/>
    <w:link w:val="Bodytext7"/>
    <w:uiPriority w:val="99"/>
    <w:rsid w:val="00B67D8A"/>
    <w:pPr>
      <w:widowControl w:val="0"/>
      <w:shd w:val="clear" w:color="auto" w:fill="FFFFFF"/>
      <w:spacing w:before="240" w:after="1920" w:line="312" w:lineRule="exact"/>
      <w:jc w:val="both"/>
    </w:pPr>
    <w:rPr>
      <w:rFonts w:cs="Calibri"/>
      <w:b/>
      <w:bCs/>
    </w:rPr>
  </w:style>
  <w:style w:type="paragraph" w:customStyle="1" w:styleId="Heading30">
    <w:name w:val="Heading #3"/>
    <w:basedOn w:val="Normalny"/>
    <w:link w:val="Heading3"/>
    <w:uiPriority w:val="99"/>
    <w:rsid w:val="00B67D8A"/>
    <w:pPr>
      <w:widowControl w:val="0"/>
      <w:shd w:val="clear" w:color="auto" w:fill="FFFFFF"/>
      <w:spacing w:after="0" w:line="307" w:lineRule="exact"/>
      <w:ind w:hanging="440"/>
      <w:jc w:val="both"/>
      <w:outlineLvl w:val="2"/>
    </w:pPr>
    <w:rPr>
      <w:rFonts w:cs="Calibri"/>
      <w:b/>
      <w:bCs/>
    </w:rPr>
  </w:style>
  <w:style w:type="paragraph" w:styleId="Tekstpodstawowy">
    <w:name w:val="Body Text"/>
    <w:basedOn w:val="Normalny"/>
    <w:link w:val="TekstpodstawowyZnak"/>
    <w:uiPriority w:val="99"/>
    <w:rsid w:val="00B67D8A"/>
    <w:pPr>
      <w:widowControl w:val="0"/>
      <w:spacing w:after="120" w:line="240" w:lineRule="auto"/>
    </w:pPr>
    <w:rPr>
      <w:rFonts w:ascii="Tahoma" w:eastAsia="Tahoma" w:hAnsi="Tahoma" w:cs="Tahoma"/>
      <w:color w:val="000000"/>
      <w:sz w:val="24"/>
      <w:szCs w:val="24"/>
      <w:lang w:eastAsia="pl-PL"/>
    </w:rPr>
  </w:style>
  <w:style w:type="character" w:customStyle="1" w:styleId="TekstpodstawowyZnak">
    <w:name w:val="Tekst podstawowy Znak"/>
    <w:link w:val="Tekstpodstawowy"/>
    <w:uiPriority w:val="99"/>
    <w:rsid w:val="00B67D8A"/>
    <w:rPr>
      <w:rFonts w:ascii="Tahoma" w:eastAsia="Tahoma" w:hAnsi="Tahoma" w:cs="Tahoma"/>
      <w:color w:val="000000"/>
      <w:sz w:val="24"/>
      <w:szCs w:val="24"/>
      <w:lang w:eastAsia="pl-PL"/>
    </w:rPr>
  </w:style>
  <w:style w:type="paragraph" w:customStyle="1" w:styleId="msolistparagraph0">
    <w:name w:val="msolistparagraph"/>
    <w:basedOn w:val="Normalny"/>
    <w:uiPriority w:val="99"/>
    <w:rsid w:val="00B67D8A"/>
    <w:pPr>
      <w:spacing w:before="100" w:beforeAutospacing="1" w:after="100" w:afterAutospacing="1" w:line="240" w:lineRule="auto"/>
    </w:pPr>
    <w:rPr>
      <w:rFonts w:ascii="Times New Roman" w:eastAsia="Tahoma" w:hAnsi="Times New Roman"/>
      <w:sz w:val="24"/>
      <w:szCs w:val="24"/>
      <w:lang w:eastAsia="pl-PL"/>
    </w:rPr>
  </w:style>
  <w:style w:type="paragraph" w:customStyle="1" w:styleId="msolistparagraphcxspmiddle">
    <w:name w:val="msolistparagraphcxspmiddle"/>
    <w:basedOn w:val="Normalny"/>
    <w:uiPriority w:val="99"/>
    <w:rsid w:val="00B67D8A"/>
    <w:pPr>
      <w:spacing w:before="100" w:beforeAutospacing="1" w:after="100" w:afterAutospacing="1" w:line="240" w:lineRule="auto"/>
    </w:pPr>
    <w:rPr>
      <w:rFonts w:ascii="Times New Roman" w:eastAsia="Tahoma" w:hAnsi="Times New Roman"/>
      <w:sz w:val="24"/>
      <w:szCs w:val="24"/>
      <w:lang w:eastAsia="pl-PL"/>
    </w:rPr>
  </w:style>
  <w:style w:type="paragraph" w:customStyle="1" w:styleId="msolistparagraphcxsplast">
    <w:name w:val="msolistparagraphcxsplast"/>
    <w:basedOn w:val="Normalny"/>
    <w:uiPriority w:val="99"/>
    <w:rsid w:val="00B67D8A"/>
    <w:pPr>
      <w:spacing w:before="100" w:beforeAutospacing="1" w:after="100" w:afterAutospacing="1" w:line="240" w:lineRule="auto"/>
    </w:pPr>
    <w:rPr>
      <w:rFonts w:ascii="Times New Roman" w:eastAsia="Tahoma" w:hAnsi="Times New Roman"/>
      <w:sz w:val="24"/>
      <w:szCs w:val="24"/>
      <w:lang w:eastAsia="pl-PL"/>
    </w:rPr>
  </w:style>
  <w:style w:type="paragraph" w:customStyle="1" w:styleId="Styl">
    <w:name w:val="Styl"/>
    <w:rsid w:val="00B67D8A"/>
    <w:pPr>
      <w:widowControl w:val="0"/>
      <w:autoSpaceDE w:val="0"/>
      <w:autoSpaceDN w:val="0"/>
      <w:adjustRightInd w:val="0"/>
    </w:pPr>
    <w:rPr>
      <w:rFonts w:ascii="Arial" w:eastAsia="Times New Roman" w:hAnsi="Arial" w:cs="Arial"/>
      <w:sz w:val="24"/>
      <w:szCs w:val="24"/>
    </w:rPr>
  </w:style>
  <w:style w:type="paragraph" w:styleId="Nagwek">
    <w:name w:val="header"/>
    <w:basedOn w:val="Normalny"/>
    <w:link w:val="NagwekZnak"/>
    <w:uiPriority w:val="99"/>
    <w:unhideWhenUsed/>
    <w:rsid w:val="00AD54B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D54B9"/>
  </w:style>
  <w:style w:type="paragraph" w:styleId="Stopka">
    <w:name w:val="footer"/>
    <w:basedOn w:val="Normalny"/>
    <w:link w:val="StopkaZnak"/>
    <w:uiPriority w:val="99"/>
    <w:unhideWhenUsed/>
    <w:rsid w:val="00AD54B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D54B9"/>
  </w:style>
  <w:style w:type="paragraph" w:styleId="Tekstdymka">
    <w:name w:val="Balloon Text"/>
    <w:basedOn w:val="Normalny"/>
    <w:link w:val="TekstdymkaZnak"/>
    <w:uiPriority w:val="99"/>
    <w:semiHidden/>
    <w:unhideWhenUsed/>
    <w:rsid w:val="0042218E"/>
    <w:pPr>
      <w:spacing w:after="0" w:line="240" w:lineRule="auto"/>
    </w:pPr>
    <w:rPr>
      <w:rFonts w:ascii="Segoe UI" w:hAnsi="Segoe UI" w:cs="Segoe UI"/>
      <w:sz w:val="18"/>
      <w:szCs w:val="18"/>
    </w:rPr>
  </w:style>
  <w:style w:type="character" w:customStyle="1" w:styleId="TekstdymkaZnak">
    <w:name w:val="Tekst dymka Znak"/>
    <w:link w:val="Tekstdymka"/>
    <w:uiPriority w:val="99"/>
    <w:semiHidden/>
    <w:rsid w:val="0042218E"/>
    <w:rPr>
      <w:rFonts w:ascii="Segoe UI" w:hAnsi="Segoe UI" w:cs="Segoe UI"/>
      <w:sz w:val="18"/>
      <w:szCs w:val="18"/>
    </w:rPr>
  </w:style>
  <w:style w:type="numbering" w:customStyle="1" w:styleId="Zaimportowanystyl44">
    <w:name w:val="Zaimportowany styl 44"/>
    <w:rsid w:val="000C74D8"/>
    <w:pPr>
      <w:numPr>
        <w:numId w:val="22"/>
      </w:numPr>
    </w:pPr>
  </w:style>
  <w:style w:type="character" w:customStyle="1" w:styleId="FontStyle19">
    <w:name w:val="Font Style19"/>
    <w:uiPriority w:val="99"/>
    <w:rsid w:val="000C74D8"/>
    <w:rPr>
      <w:rFonts w:ascii="Arial" w:hAnsi="Arial" w:cs="Arial"/>
      <w:b/>
      <w:bCs/>
      <w:sz w:val="20"/>
      <w:szCs w:val="20"/>
    </w:rPr>
  </w:style>
  <w:style w:type="character" w:customStyle="1" w:styleId="FontStyle18">
    <w:name w:val="Font Style18"/>
    <w:basedOn w:val="Domylnaczcionkaakapitu"/>
    <w:rsid w:val="000C74D8"/>
  </w:style>
  <w:style w:type="character" w:customStyle="1" w:styleId="FontStyle21">
    <w:name w:val="Font Style21"/>
    <w:basedOn w:val="Domylnaczcionkaakapitu"/>
    <w:rsid w:val="000C74D8"/>
  </w:style>
  <w:style w:type="paragraph" w:customStyle="1" w:styleId="Style4">
    <w:name w:val="Style4"/>
    <w:basedOn w:val="Normalny"/>
    <w:rsid w:val="000C74D8"/>
    <w:pPr>
      <w:widowControl w:val="0"/>
      <w:suppressAutoHyphens/>
      <w:spacing w:after="0" w:line="391" w:lineRule="exact"/>
      <w:jc w:val="both"/>
    </w:pPr>
    <w:rPr>
      <w:rFonts w:eastAsia="Times New Roman"/>
      <w:kern w:val="1"/>
      <w:sz w:val="24"/>
      <w:szCs w:val="24"/>
      <w:lang w:eastAsia="pl-PL"/>
    </w:rPr>
  </w:style>
  <w:style w:type="paragraph" w:customStyle="1" w:styleId="Style9">
    <w:name w:val="Style9"/>
    <w:basedOn w:val="Normalny"/>
    <w:rsid w:val="000C74D8"/>
    <w:pPr>
      <w:widowControl w:val="0"/>
      <w:suppressAutoHyphens/>
      <w:spacing w:after="0" w:line="379" w:lineRule="exact"/>
      <w:jc w:val="both"/>
    </w:pPr>
    <w:rPr>
      <w:rFonts w:eastAsia="Times New Roman"/>
      <w:kern w:val="1"/>
      <w:sz w:val="24"/>
      <w:szCs w:val="24"/>
      <w:lang w:eastAsia="pl-PL"/>
    </w:rPr>
  </w:style>
  <w:style w:type="paragraph" w:customStyle="1" w:styleId="Style2">
    <w:name w:val="Style2"/>
    <w:basedOn w:val="Normalny"/>
    <w:uiPriority w:val="99"/>
    <w:rsid w:val="000C74D8"/>
    <w:pPr>
      <w:widowControl w:val="0"/>
      <w:suppressAutoHyphens/>
      <w:spacing w:after="0" w:line="379" w:lineRule="exact"/>
      <w:jc w:val="center"/>
    </w:pPr>
    <w:rPr>
      <w:rFonts w:eastAsia="Times New Roman"/>
      <w:kern w:val="1"/>
      <w:sz w:val="24"/>
      <w:szCs w:val="24"/>
      <w:lang w:eastAsia="pl-PL"/>
    </w:rPr>
  </w:style>
  <w:style w:type="paragraph" w:customStyle="1" w:styleId="Style3">
    <w:name w:val="Style3"/>
    <w:basedOn w:val="Normalny"/>
    <w:rsid w:val="000C74D8"/>
    <w:pPr>
      <w:widowControl w:val="0"/>
      <w:suppressAutoHyphens/>
      <w:spacing w:after="0" w:line="406" w:lineRule="exact"/>
      <w:ind w:hanging="336"/>
      <w:jc w:val="both"/>
    </w:pPr>
    <w:rPr>
      <w:rFonts w:eastAsia="Times New Roman"/>
      <w:kern w:val="1"/>
      <w:sz w:val="24"/>
      <w:szCs w:val="24"/>
      <w:lang w:eastAsia="pl-PL"/>
    </w:rPr>
  </w:style>
  <w:style w:type="paragraph" w:customStyle="1" w:styleId="Style15">
    <w:name w:val="Style15"/>
    <w:basedOn w:val="Normalny"/>
    <w:rsid w:val="000C74D8"/>
    <w:pPr>
      <w:widowControl w:val="0"/>
      <w:suppressAutoHyphens/>
      <w:spacing w:after="0" w:line="379" w:lineRule="exact"/>
      <w:ind w:hanging="701"/>
      <w:jc w:val="both"/>
    </w:pPr>
    <w:rPr>
      <w:rFonts w:eastAsia="Times New Roman"/>
      <w:kern w:val="1"/>
      <w:sz w:val="24"/>
      <w:szCs w:val="24"/>
      <w:lang w:eastAsia="pl-PL"/>
    </w:rPr>
  </w:style>
  <w:style w:type="table" w:customStyle="1" w:styleId="TableGrid2">
    <w:name w:val="Table Grid2"/>
    <w:basedOn w:val="Standardowy"/>
    <w:next w:val="Tabela-Siatka"/>
    <w:uiPriority w:val="39"/>
    <w:rsid w:val="00C228D8"/>
    <w:rPr>
      <w:rFonts w:asciiTheme="minorHAnsi" w:eastAsiaTheme="minorHAnsi" w:hAnsiTheme="minorHAnsi" w:cstheme="minorBidi"/>
      <w:kern w:val="2"/>
      <w:sz w:val="22"/>
      <w:szCs w:val="22"/>
      <w:lang w:val="en-US"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erozpoznanawzmianka">
    <w:name w:val="Unresolved Mention"/>
    <w:basedOn w:val="Domylnaczcionkaakapitu"/>
    <w:uiPriority w:val="99"/>
    <w:semiHidden/>
    <w:unhideWhenUsed/>
    <w:rsid w:val="00250C44"/>
    <w:rPr>
      <w:color w:val="605E5C"/>
      <w:shd w:val="clear" w:color="auto" w:fill="E1DFDD"/>
    </w:rPr>
  </w:style>
  <w:style w:type="character" w:styleId="Odwoaniedokomentarza">
    <w:name w:val="annotation reference"/>
    <w:basedOn w:val="Domylnaczcionkaakapitu"/>
    <w:uiPriority w:val="99"/>
    <w:semiHidden/>
    <w:unhideWhenUsed/>
    <w:rsid w:val="00817136"/>
    <w:rPr>
      <w:sz w:val="16"/>
      <w:szCs w:val="16"/>
    </w:rPr>
  </w:style>
  <w:style w:type="paragraph" w:styleId="Tekstkomentarza">
    <w:name w:val="annotation text"/>
    <w:basedOn w:val="Normalny"/>
    <w:link w:val="TekstkomentarzaZnak"/>
    <w:uiPriority w:val="99"/>
    <w:unhideWhenUsed/>
    <w:rsid w:val="00817136"/>
    <w:pPr>
      <w:spacing w:line="240" w:lineRule="auto"/>
    </w:pPr>
    <w:rPr>
      <w:sz w:val="20"/>
      <w:szCs w:val="20"/>
    </w:rPr>
  </w:style>
  <w:style w:type="character" w:customStyle="1" w:styleId="TekstkomentarzaZnak">
    <w:name w:val="Tekst komentarza Znak"/>
    <w:basedOn w:val="Domylnaczcionkaakapitu"/>
    <w:link w:val="Tekstkomentarza"/>
    <w:uiPriority w:val="99"/>
    <w:rsid w:val="00817136"/>
    <w:rPr>
      <w:lang w:eastAsia="en-US"/>
    </w:rPr>
  </w:style>
  <w:style w:type="paragraph" w:styleId="Tematkomentarza">
    <w:name w:val="annotation subject"/>
    <w:basedOn w:val="Tekstkomentarza"/>
    <w:next w:val="Tekstkomentarza"/>
    <w:link w:val="TematkomentarzaZnak"/>
    <w:uiPriority w:val="99"/>
    <w:semiHidden/>
    <w:unhideWhenUsed/>
    <w:rsid w:val="00817136"/>
    <w:rPr>
      <w:b/>
      <w:bCs/>
    </w:rPr>
  </w:style>
  <w:style w:type="character" w:customStyle="1" w:styleId="TematkomentarzaZnak">
    <w:name w:val="Temat komentarza Znak"/>
    <w:basedOn w:val="TekstkomentarzaZnak"/>
    <w:link w:val="Tematkomentarza"/>
    <w:uiPriority w:val="99"/>
    <w:semiHidden/>
    <w:rsid w:val="00817136"/>
    <w:rPr>
      <w:b/>
      <w:bCs/>
      <w:lang w:eastAsia="en-US"/>
    </w:rPr>
  </w:style>
  <w:style w:type="paragraph" w:styleId="Poprawka">
    <w:name w:val="Revision"/>
    <w:hidden/>
    <w:uiPriority w:val="99"/>
    <w:semiHidden/>
    <w:rsid w:val="00817136"/>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0300375">
      <w:bodyDiv w:val="1"/>
      <w:marLeft w:val="0"/>
      <w:marRight w:val="0"/>
      <w:marTop w:val="0"/>
      <w:marBottom w:val="0"/>
      <w:divBdr>
        <w:top w:val="none" w:sz="0" w:space="0" w:color="auto"/>
        <w:left w:val="none" w:sz="0" w:space="0" w:color="auto"/>
        <w:bottom w:val="none" w:sz="0" w:space="0" w:color="auto"/>
        <w:right w:val="none" w:sz="0" w:space="0" w:color="auto"/>
      </w:divBdr>
    </w:div>
    <w:div w:id="1501657085">
      <w:bodyDiv w:val="1"/>
      <w:marLeft w:val="0"/>
      <w:marRight w:val="0"/>
      <w:marTop w:val="0"/>
      <w:marBottom w:val="0"/>
      <w:divBdr>
        <w:top w:val="none" w:sz="0" w:space="0" w:color="auto"/>
        <w:left w:val="none" w:sz="0" w:space="0" w:color="auto"/>
        <w:bottom w:val="none" w:sz="0" w:space="0" w:color="auto"/>
        <w:right w:val="none" w:sz="0" w:space="0" w:color="auto"/>
      </w:divBdr>
      <w:divsChild>
        <w:div w:id="92479163">
          <w:marLeft w:val="0"/>
          <w:marRight w:val="0"/>
          <w:marTop w:val="15"/>
          <w:marBottom w:val="0"/>
          <w:divBdr>
            <w:top w:val="none" w:sz="0" w:space="0" w:color="auto"/>
            <w:left w:val="none" w:sz="0" w:space="0" w:color="auto"/>
            <w:bottom w:val="none" w:sz="0" w:space="0" w:color="auto"/>
            <w:right w:val="none" w:sz="0" w:space="0" w:color="auto"/>
          </w:divBdr>
          <w:divsChild>
            <w:div w:id="8024876">
              <w:marLeft w:val="0"/>
              <w:marRight w:val="0"/>
              <w:marTop w:val="0"/>
              <w:marBottom w:val="0"/>
              <w:divBdr>
                <w:top w:val="none" w:sz="0" w:space="0" w:color="auto"/>
                <w:left w:val="none" w:sz="0" w:space="0" w:color="auto"/>
                <w:bottom w:val="none" w:sz="0" w:space="0" w:color="auto"/>
                <w:right w:val="none" w:sz="0" w:space="0" w:color="auto"/>
              </w:divBdr>
            </w:div>
          </w:divsChild>
        </w:div>
        <w:div w:id="184441942">
          <w:marLeft w:val="0"/>
          <w:marRight w:val="0"/>
          <w:marTop w:val="15"/>
          <w:marBottom w:val="0"/>
          <w:divBdr>
            <w:top w:val="none" w:sz="0" w:space="0" w:color="auto"/>
            <w:left w:val="none" w:sz="0" w:space="0" w:color="auto"/>
            <w:bottom w:val="none" w:sz="0" w:space="0" w:color="auto"/>
            <w:right w:val="none" w:sz="0" w:space="0" w:color="auto"/>
          </w:divBdr>
          <w:divsChild>
            <w:div w:id="2109083476">
              <w:marLeft w:val="0"/>
              <w:marRight w:val="0"/>
              <w:marTop w:val="0"/>
              <w:marBottom w:val="0"/>
              <w:divBdr>
                <w:top w:val="none" w:sz="0" w:space="0" w:color="auto"/>
                <w:left w:val="none" w:sz="0" w:space="0" w:color="auto"/>
                <w:bottom w:val="none" w:sz="0" w:space="0" w:color="auto"/>
                <w:right w:val="none" w:sz="0" w:space="0" w:color="auto"/>
              </w:divBdr>
            </w:div>
          </w:divsChild>
        </w:div>
        <w:div w:id="641272904">
          <w:marLeft w:val="0"/>
          <w:marRight w:val="0"/>
          <w:marTop w:val="15"/>
          <w:marBottom w:val="0"/>
          <w:divBdr>
            <w:top w:val="none" w:sz="0" w:space="0" w:color="auto"/>
            <w:left w:val="none" w:sz="0" w:space="0" w:color="auto"/>
            <w:bottom w:val="none" w:sz="0" w:space="0" w:color="auto"/>
            <w:right w:val="none" w:sz="0" w:space="0" w:color="auto"/>
          </w:divBdr>
          <w:divsChild>
            <w:div w:id="1780876389">
              <w:marLeft w:val="0"/>
              <w:marRight w:val="0"/>
              <w:marTop w:val="0"/>
              <w:marBottom w:val="0"/>
              <w:divBdr>
                <w:top w:val="none" w:sz="0" w:space="0" w:color="auto"/>
                <w:left w:val="none" w:sz="0" w:space="0" w:color="auto"/>
                <w:bottom w:val="none" w:sz="0" w:space="0" w:color="auto"/>
                <w:right w:val="none" w:sz="0" w:space="0" w:color="auto"/>
              </w:divBdr>
            </w:div>
          </w:divsChild>
        </w:div>
        <w:div w:id="1233393428">
          <w:marLeft w:val="0"/>
          <w:marRight w:val="0"/>
          <w:marTop w:val="15"/>
          <w:marBottom w:val="0"/>
          <w:divBdr>
            <w:top w:val="none" w:sz="0" w:space="0" w:color="auto"/>
            <w:left w:val="none" w:sz="0" w:space="0" w:color="auto"/>
            <w:bottom w:val="none" w:sz="0" w:space="0" w:color="auto"/>
            <w:right w:val="none" w:sz="0" w:space="0" w:color="auto"/>
          </w:divBdr>
          <w:divsChild>
            <w:div w:id="1968468715">
              <w:marLeft w:val="0"/>
              <w:marRight w:val="0"/>
              <w:marTop w:val="0"/>
              <w:marBottom w:val="0"/>
              <w:divBdr>
                <w:top w:val="none" w:sz="0" w:space="0" w:color="auto"/>
                <w:left w:val="none" w:sz="0" w:space="0" w:color="auto"/>
                <w:bottom w:val="none" w:sz="0" w:space="0" w:color="auto"/>
                <w:right w:val="none" w:sz="0" w:space="0" w:color="auto"/>
              </w:divBdr>
            </w:div>
          </w:divsChild>
        </w:div>
        <w:div w:id="1564828445">
          <w:marLeft w:val="0"/>
          <w:marRight w:val="0"/>
          <w:marTop w:val="15"/>
          <w:marBottom w:val="0"/>
          <w:divBdr>
            <w:top w:val="none" w:sz="0" w:space="0" w:color="auto"/>
            <w:left w:val="none" w:sz="0" w:space="0" w:color="auto"/>
            <w:bottom w:val="none" w:sz="0" w:space="0" w:color="auto"/>
            <w:right w:val="none" w:sz="0" w:space="0" w:color="auto"/>
          </w:divBdr>
          <w:divsChild>
            <w:div w:id="1808432629">
              <w:marLeft w:val="0"/>
              <w:marRight w:val="0"/>
              <w:marTop w:val="0"/>
              <w:marBottom w:val="0"/>
              <w:divBdr>
                <w:top w:val="none" w:sz="0" w:space="0" w:color="auto"/>
                <w:left w:val="none" w:sz="0" w:space="0" w:color="auto"/>
                <w:bottom w:val="none" w:sz="0" w:space="0" w:color="auto"/>
                <w:right w:val="none" w:sz="0" w:space="0" w:color="auto"/>
              </w:divBdr>
            </w:div>
          </w:divsChild>
        </w:div>
        <w:div w:id="1582059952">
          <w:marLeft w:val="0"/>
          <w:marRight w:val="0"/>
          <w:marTop w:val="15"/>
          <w:marBottom w:val="0"/>
          <w:divBdr>
            <w:top w:val="none" w:sz="0" w:space="0" w:color="auto"/>
            <w:left w:val="none" w:sz="0" w:space="0" w:color="auto"/>
            <w:bottom w:val="none" w:sz="0" w:space="0" w:color="auto"/>
            <w:right w:val="none" w:sz="0" w:space="0" w:color="auto"/>
          </w:divBdr>
          <w:divsChild>
            <w:div w:id="2123499550">
              <w:marLeft w:val="0"/>
              <w:marRight w:val="0"/>
              <w:marTop w:val="0"/>
              <w:marBottom w:val="0"/>
              <w:divBdr>
                <w:top w:val="none" w:sz="0" w:space="0" w:color="auto"/>
                <w:left w:val="none" w:sz="0" w:space="0" w:color="auto"/>
                <w:bottom w:val="none" w:sz="0" w:space="0" w:color="auto"/>
                <w:right w:val="none" w:sz="0" w:space="0" w:color="auto"/>
              </w:divBdr>
            </w:div>
          </w:divsChild>
        </w:div>
        <w:div w:id="1957561236">
          <w:marLeft w:val="0"/>
          <w:marRight w:val="0"/>
          <w:marTop w:val="15"/>
          <w:marBottom w:val="0"/>
          <w:divBdr>
            <w:top w:val="none" w:sz="0" w:space="0" w:color="auto"/>
            <w:left w:val="none" w:sz="0" w:space="0" w:color="auto"/>
            <w:bottom w:val="none" w:sz="0" w:space="0" w:color="auto"/>
            <w:right w:val="none" w:sz="0" w:space="0" w:color="auto"/>
          </w:divBdr>
          <w:divsChild>
            <w:div w:id="1581328877">
              <w:marLeft w:val="0"/>
              <w:marRight w:val="0"/>
              <w:marTop w:val="0"/>
              <w:marBottom w:val="0"/>
              <w:divBdr>
                <w:top w:val="none" w:sz="0" w:space="0" w:color="auto"/>
                <w:left w:val="none" w:sz="0" w:space="0" w:color="auto"/>
                <w:bottom w:val="none" w:sz="0" w:space="0" w:color="auto"/>
                <w:right w:val="none" w:sz="0" w:space="0" w:color="auto"/>
              </w:divBdr>
            </w:div>
          </w:divsChild>
        </w:div>
        <w:div w:id="2131971117">
          <w:marLeft w:val="0"/>
          <w:marRight w:val="0"/>
          <w:marTop w:val="15"/>
          <w:marBottom w:val="0"/>
          <w:divBdr>
            <w:top w:val="none" w:sz="0" w:space="0" w:color="auto"/>
            <w:left w:val="none" w:sz="0" w:space="0" w:color="auto"/>
            <w:bottom w:val="none" w:sz="0" w:space="0" w:color="auto"/>
            <w:right w:val="none" w:sz="0" w:space="0" w:color="auto"/>
          </w:divBdr>
          <w:divsChild>
            <w:div w:id="1154881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um@ploty.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od@ploty.pl"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156E39-DE22-4A1F-99BE-AC192E6034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7019</Words>
  <Characters>42115</Characters>
  <Application>Microsoft Office Word</Application>
  <DocSecurity>0</DocSecurity>
  <Lines>350</Lines>
  <Paragraphs>98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49036</CharactersWithSpaces>
  <SharedDoc>false</SharedDoc>
  <HLinks>
    <vt:vector size="12" baseType="variant">
      <vt:variant>
        <vt:i4>7667804</vt:i4>
      </vt:variant>
      <vt:variant>
        <vt:i4>3</vt:i4>
      </vt:variant>
      <vt:variant>
        <vt:i4>0</vt:i4>
      </vt:variant>
      <vt:variant>
        <vt:i4>5</vt:i4>
      </vt:variant>
      <vt:variant>
        <vt:lpwstr>mailto:iodo@ploty.pl</vt:lpwstr>
      </vt:variant>
      <vt:variant>
        <vt:lpwstr/>
      </vt:variant>
      <vt:variant>
        <vt:i4>852017</vt:i4>
      </vt:variant>
      <vt:variant>
        <vt:i4>0</vt:i4>
      </vt:variant>
      <vt:variant>
        <vt:i4>0</vt:i4>
      </vt:variant>
      <vt:variant>
        <vt:i4>5</vt:i4>
      </vt:variant>
      <vt:variant>
        <vt:lpwstr>mailto:um@ploty.pl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Sienkiewicz</dc:creator>
  <cp:keywords/>
  <dc:description/>
  <cp:lastModifiedBy>Iwona Majewska</cp:lastModifiedBy>
  <cp:revision>2</cp:revision>
  <cp:lastPrinted>2026-02-18T12:00:00Z</cp:lastPrinted>
  <dcterms:created xsi:type="dcterms:W3CDTF">2026-02-25T06:37:00Z</dcterms:created>
  <dcterms:modified xsi:type="dcterms:W3CDTF">2026-02-25T06:37:00Z</dcterms:modified>
</cp:coreProperties>
</file>